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49" w:rsidRPr="008F5032" w:rsidRDefault="00F30549" w:rsidP="00F30549">
      <w:pPr>
        <w:rPr>
          <w:rFonts w:ascii="华文中宋" w:eastAsia="华文中宋" w:hAnsi="华文中宋"/>
          <w:sz w:val="24"/>
          <w:u w:val="single"/>
        </w:rPr>
      </w:pPr>
      <w:r w:rsidRPr="008F5032">
        <w:rPr>
          <w:rFonts w:ascii="华文中宋" w:eastAsia="华文中宋" w:hAnsi="华文中宋" w:hint="eastAsia"/>
          <w:sz w:val="24"/>
        </w:rPr>
        <w:t>合同编号：</w:t>
      </w:r>
      <w:r w:rsidRPr="008F5032">
        <w:rPr>
          <w:rFonts w:ascii="华文中宋" w:eastAsia="华文中宋" w:hAnsi="华文中宋" w:hint="eastAsia"/>
          <w:b/>
          <w:bCs/>
          <w:szCs w:val="21"/>
          <w:u w:val="single"/>
        </w:rPr>
        <w:t xml:space="preserve">               </w:t>
      </w:r>
      <w:r w:rsidRPr="008F5032">
        <w:rPr>
          <w:rFonts w:ascii="华文中宋" w:eastAsia="华文中宋" w:hAnsi="华文中宋" w:hint="eastAsia"/>
          <w:sz w:val="24"/>
          <w:u w:val="single"/>
        </w:rPr>
        <w:t xml:space="preserve">                         </w:t>
      </w:r>
    </w:p>
    <w:p w:rsidR="00F30549" w:rsidRPr="008F5032" w:rsidRDefault="00F30549" w:rsidP="00F30549">
      <w:pPr>
        <w:rPr>
          <w:rFonts w:ascii="仿宋_GB2312" w:eastAsia="仿宋_GB2312"/>
          <w:sz w:val="24"/>
          <w:u w:val="single"/>
        </w:rPr>
      </w:pPr>
    </w:p>
    <w:p w:rsidR="00F30549" w:rsidRPr="008F5032" w:rsidRDefault="00F30549" w:rsidP="00F30549">
      <w:pPr>
        <w:spacing w:line="360" w:lineRule="auto"/>
        <w:jc w:val="center"/>
        <w:rPr>
          <w:rFonts w:ascii="方正大黑简体" w:eastAsia="方正大黑简体" w:hAnsi="宋体"/>
          <w:bCs/>
          <w:sz w:val="40"/>
          <w:szCs w:val="40"/>
        </w:rPr>
      </w:pPr>
      <w:r w:rsidRPr="008F5032">
        <w:rPr>
          <w:rFonts w:ascii="方正大黑简体" w:eastAsia="方正大黑简体" w:hint="eastAsia"/>
          <w:bCs/>
          <w:sz w:val="40"/>
          <w:szCs w:val="40"/>
        </w:rPr>
        <w:t>最高额担保</w:t>
      </w:r>
      <w:r w:rsidRPr="008F5032">
        <w:rPr>
          <w:rFonts w:ascii="方正大黑简体" w:eastAsia="方正大黑简体" w:hAnsi="宋体" w:hint="eastAsia"/>
          <w:bCs/>
          <w:sz w:val="40"/>
          <w:szCs w:val="40"/>
        </w:rPr>
        <w:t>借款合同</w:t>
      </w:r>
    </w:p>
    <w:p w:rsidR="00F30549" w:rsidRPr="008F5032" w:rsidRDefault="00F30549" w:rsidP="00F30549">
      <w:pPr>
        <w:spacing w:line="400" w:lineRule="exact"/>
        <w:rPr>
          <w:rFonts w:ascii="华文中宋" w:eastAsia="华文中宋" w:hAnsi="华文中宋"/>
          <w:b/>
          <w:bCs/>
          <w:sz w:val="24"/>
        </w:rPr>
      </w:pPr>
    </w:p>
    <w:p w:rsidR="00F30549" w:rsidRPr="008F5032" w:rsidRDefault="00F30549" w:rsidP="00F30549">
      <w:pPr>
        <w:numPr>
          <w:ilvl w:val="0"/>
          <w:numId w:val="13"/>
        </w:numPr>
        <w:jc w:val="center"/>
        <w:rPr>
          <w:rFonts w:ascii="黑体" w:eastAsia="黑体" w:hAnsi="黑体"/>
          <w:sz w:val="30"/>
          <w:szCs w:val="30"/>
        </w:rPr>
      </w:pPr>
      <w:r w:rsidRPr="008F5032">
        <w:rPr>
          <w:rFonts w:ascii="黑体" w:eastAsia="黑体" w:hAnsi="黑体" w:hint="eastAsia"/>
          <w:sz w:val="30"/>
          <w:szCs w:val="30"/>
        </w:rPr>
        <w:t>特别约定条款</w:t>
      </w:r>
    </w:p>
    <w:p w:rsidR="00F30549" w:rsidRPr="008F5032" w:rsidRDefault="00F30549" w:rsidP="00F30549">
      <w:pPr>
        <w:rPr>
          <w:rFonts w:ascii="黑体" w:eastAsia="黑体" w:hAnsi="黑体"/>
          <w:sz w:val="30"/>
          <w:szCs w:val="30"/>
        </w:rPr>
      </w:pPr>
    </w:p>
    <w:p w:rsidR="00F30549" w:rsidRPr="008F5032" w:rsidRDefault="00F30549" w:rsidP="00F30549">
      <w:pPr>
        <w:pStyle w:val="a"/>
        <w:numPr>
          <w:ilvl w:val="0"/>
          <w:numId w:val="0"/>
        </w:numPr>
      </w:pPr>
      <w:r w:rsidRPr="008F5032">
        <w:rPr>
          <w:rFonts w:hint="eastAsia"/>
        </w:rPr>
        <w:t xml:space="preserve">第一条 合同当事人         </w:t>
      </w:r>
    </w:p>
    <w:p w:rsidR="00F30549" w:rsidRPr="008F5032" w:rsidRDefault="00F30549" w:rsidP="00F30549">
      <w:pPr>
        <w:spacing w:line="390" w:lineRule="exact"/>
        <w:rPr>
          <w:rFonts w:ascii="华文中宋" w:eastAsia="华文中宋" w:hAnsi="华文中宋"/>
          <w:sz w:val="24"/>
          <w:u w:val="single"/>
        </w:rPr>
      </w:pPr>
      <w:r w:rsidRPr="008F5032">
        <w:rPr>
          <w:rFonts w:ascii="华文中宋" w:eastAsia="华文中宋" w:hAnsi="华文中宋" w:hint="eastAsia"/>
          <w:b/>
          <w:bCs/>
          <w:sz w:val="24"/>
        </w:rPr>
        <w:t>贷款人</w:t>
      </w:r>
      <w:r w:rsidRPr="008F5032">
        <w:rPr>
          <w:rFonts w:ascii="华文中宋" w:eastAsia="华文中宋" w:hAnsi="华文中宋" w:hint="eastAsia"/>
          <w:sz w:val="24"/>
        </w:rPr>
        <w:t>：</w:t>
      </w:r>
      <w:r w:rsidRPr="008F5032">
        <w:rPr>
          <w:rFonts w:ascii="华文中宋" w:eastAsia="华文中宋" w:hAnsi="华文中宋" w:hint="eastAsia"/>
          <w:bCs/>
          <w:sz w:val="24"/>
          <w:u w:val="single"/>
        </w:rPr>
        <w:t xml:space="preserve">                                               </w:t>
      </w:r>
      <w:r w:rsidRPr="008F5032">
        <w:rPr>
          <w:rFonts w:ascii="华文中宋" w:eastAsia="华文中宋" w:hAnsi="华文中宋" w:hint="eastAsia"/>
          <w:sz w:val="24"/>
          <w:u w:val="single"/>
        </w:rPr>
        <w:t xml:space="preserve">                 　　     　　</w:t>
      </w:r>
    </w:p>
    <w:p w:rsidR="00F30549" w:rsidRPr="008F5032" w:rsidRDefault="00F30549" w:rsidP="00F30549">
      <w:pPr>
        <w:tabs>
          <w:tab w:val="left" w:pos="6480"/>
        </w:tabs>
        <w:spacing w:line="390" w:lineRule="exact"/>
        <w:rPr>
          <w:rFonts w:ascii="华文中宋" w:eastAsia="华文中宋" w:hAnsi="华文中宋"/>
          <w:sz w:val="24"/>
          <w:szCs w:val="30"/>
        </w:rPr>
      </w:pPr>
      <w:r w:rsidRPr="008F5032">
        <w:rPr>
          <w:rFonts w:ascii="华文中宋" w:eastAsia="华文中宋" w:hAnsi="华文中宋" w:hint="eastAsia"/>
          <w:sz w:val="24"/>
          <w:szCs w:val="30"/>
        </w:rPr>
        <w:t>住所：</w:t>
      </w:r>
      <w:r w:rsidRPr="008F5032">
        <w:rPr>
          <w:rFonts w:ascii="华文中宋" w:eastAsia="华文中宋" w:hAnsi="华文中宋" w:hint="eastAsia"/>
          <w:sz w:val="24"/>
          <w:szCs w:val="30"/>
          <w:u w:val="single"/>
        </w:rPr>
        <w:t xml:space="preserve">                                               </w:t>
      </w:r>
      <w:r w:rsidRPr="008F5032">
        <w:rPr>
          <w:rFonts w:ascii="华文中宋" w:eastAsia="华文中宋" w:hAnsi="华文中宋" w:hint="eastAsia"/>
          <w:sz w:val="24"/>
          <w:szCs w:val="30"/>
        </w:rPr>
        <w:t>邮政编码：</w:t>
      </w:r>
      <w:r w:rsidRPr="008F5032">
        <w:rPr>
          <w:rFonts w:ascii="华文中宋" w:eastAsia="华文中宋" w:hAnsi="华文中宋" w:hint="eastAsia"/>
          <w:sz w:val="24"/>
          <w:szCs w:val="30"/>
          <w:u w:val="single"/>
        </w:rPr>
        <w:t xml:space="preserve">　                   </w:t>
      </w:r>
    </w:p>
    <w:p w:rsidR="00F30549" w:rsidRPr="008F5032" w:rsidRDefault="00F30549" w:rsidP="00F30549">
      <w:pPr>
        <w:tabs>
          <w:tab w:val="left" w:pos="6480"/>
        </w:tabs>
        <w:spacing w:line="400" w:lineRule="exact"/>
        <w:rPr>
          <w:rFonts w:ascii="华文中宋" w:eastAsia="华文中宋" w:hAnsi="华文中宋"/>
          <w:sz w:val="22"/>
        </w:rPr>
      </w:pPr>
      <w:r w:rsidRPr="008F5032">
        <w:rPr>
          <w:rFonts w:ascii="华文中宋" w:eastAsia="华文中宋" w:hAnsi="华文中宋" w:hint="eastAsia"/>
          <w:sz w:val="24"/>
          <w:szCs w:val="30"/>
        </w:rPr>
        <w:t>电话：</w:t>
      </w:r>
      <w:r w:rsidRPr="008F5032">
        <w:rPr>
          <w:rFonts w:ascii="华文中宋" w:eastAsia="华文中宋" w:hAnsi="华文中宋" w:hint="eastAsia"/>
          <w:sz w:val="24"/>
          <w:szCs w:val="30"/>
          <w:u w:val="single"/>
        </w:rPr>
        <w:t xml:space="preserve">                                     </w:t>
      </w:r>
      <w:r w:rsidRPr="008F5032">
        <w:rPr>
          <w:rFonts w:ascii="华文中宋" w:eastAsia="华文中宋" w:hAnsi="华文中宋" w:hint="eastAsia"/>
          <w:sz w:val="24"/>
          <w:szCs w:val="30"/>
        </w:rPr>
        <w:t>传真：</w:t>
      </w:r>
      <w:r w:rsidRPr="008F5032">
        <w:rPr>
          <w:rFonts w:ascii="华文中宋" w:eastAsia="华文中宋" w:hAnsi="华文中宋" w:hint="eastAsia"/>
          <w:sz w:val="24"/>
          <w:szCs w:val="30"/>
          <w:u w:val="single"/>
        </w:rPr>
        <w:t xml:space="preserve">                                </w:t>
      </w:r>
      <w:r w:rsidRPr="008F5032">
        <w:rPr>
          <w:rFonts w:ascii="华文中宋" w:eastAsia="华文中宋" w:hAnsi="华文中宋" w:hint="eastAsia"/>
          <w:sz w:val="22"/>
          <w:u w:val="single"/>
        </w:rPr>
        <w:t xml:space="preserve">　</w:t>
      </w:r>
    </w:p>
    <w:p w:rsidR="00F30549" w:rsidRPr="008F5032" w:rsidRDefault="00F30549" w:rsidP="00F30549">
      <w:pPr>
        <w:spacing w:line="390" w:lineRule="exact"/>
        <w:rPr>
          <w:rFonts w:ascii="华文中宋" w:eastAsia="华文中宋" w:hAnsi="华文中宋"/>
          <w:b/>
          <w:bCs/>
          <w:sz w:val="22"/>
        </w:rPr>
      </w:pPr>
    </w:p>
    <w:p w:rsidR="00F30549" w:rsidRPr="008F5032" w:rsidRDefault="00F30549" w:rsidP="00F30549">
      <w:pPr>
        <w:spacing w:line="390" w:lineRule="exact"/>
        <w:rPr>
          <w:rFonts w:ascii="华文中宋" w:eastAsia="华文中宋" w:hAnsi="华文中宋"/>
          <w:sz w:val="24"/>
          <w:u w:val="single"/>
        </w:rPr>
      </w:pPr>
      <w:r w:rsidRPr="008F5032">
        <w:rPr>
          <w:rFonts w:ascii="华文中宋" w:eastAsia="华文中宋" w:hAnsi="华文中宋" w:hint="eastAsia"/>
          <w:b/>
          <w:bCs/>
          <w:sz w:val="24"/>
        </w:rPr>
        <w:t>借款人</w:t>
      </w:r>
      <w:r w:rsidRPr="008F5032">
        <w:rPr>
          <w:rFonts w:ascii="华文中宋" w:eastAsia="华文中宋" w:hAnsi="华文中宋" w:hint="eastAsia"/>
          <w:sz w:val="24"/>
        </w:rPr>
        <w:t>：</w:t>
      </w:r>
      <w:r w:rsidRPr="008F5032">
        <w:rPr>
          <w:rFonts w:ascii="华文中宋" w:eastAsia="华文中宋" w:hAnsi="华文中宋" w:hint="eastAsia"/>
          <w:bCs/>
          <w:sz w:val="24"/>
          <w:u w:val="single"/>
        </w:rPr>
        <w:t xml:space="preserve">                                                                                  </w:t>
      </w:r>
    </w:p>
    <w:p w:rsidR="00F30549" w:rsidRPr="008F5032" w:rsidRDefault="00F30549" w:rsidP="00F30549">
      <w:pPr>
        <w:spacing w:line="390" w:lineRule="exact"/>
        <w:rPr>
          <w:rFonts w:ascii="华文中宋" w:eastAsia="华文中宋" w:hAnsi="华文中宋"/>
          <w:sz w:val="24"/>
          <w:szCs w:val="30"/>
          <w:u w:val="single"/>
        </w:rPr>
      </w:pPr>
      <w:r w:rsidRPr="008F5032">
        <w:rPr>
          <w:rFonts w:ascii="华文中宋" w:eastAsia="华文中宋" w:hAnsi="华文中宋" w:hint="eastAsia"/>
          <w:sz w:val="24"/>
          <w:szCs w:val="30"/>
        </w:rPr>
        <w:t>证件名称及号码</w:t>
      </w:r>
      <w:r w:rsidRPr="008F5032">
        <w:rPr>
          <w:rFonts w:ascii="华文中宋" w:eastAsia="华文中宋" w:hAnsi="华文中宋" w:hint="eastAsia"/>
          <w:sz w:val="24"/>
        </w:rPr>
        <w:t>：</w:t>
      </w:r>
      <w:r w:rsidRPr="008F5032">
        <w:rPr>
          <w:rFonts w:ascii="华文中宋" w:eastAsia="华文中宋" w:hAnsi="华文中宋" w:hint="eastAsia"/>
          <w:bCs/>
          <w:sz w:val="24"/>
          <w:u w:val="single"/>
        </w:rPr>
        <w:t xml:space="preserve">                                                                                        </w:t>
      </w:r>
    </w:p>
    <w:p w:rsidR="00F30549" w:rsidRPr="008F5032" w:rsidRDefault="00F30549" w:rsidP="00F30549">
      <w:pPr>
        <w:spacing w:line="390" w:lineRule="exact"/>
        <w:rPr>
          <w:rFonts w:ascii="华文中宋" w:eastAsia="华文中宋" w:hAnsi="华文中宋"/>
          <w:bCs/>
          <w:sz w:val="24"/>
          <w:u w:val="single"/>
        </w:rPr>
      </w:pPr>
      <w:r w:rsidRPr="008F5032">
        <w:rPr>
          <w:rFonts w:ascii="华文中宋" w:eastAsia="华文中宋" w:hAnsi="华文中宋" w:hint="eastAsia"/>
          <w:sz w:val="24"/>
          <w:szCs w:val="30"/>
        </w:rPr>
        <w:t>法定代表人（负责人）：</w:t>
      </w:r>
      <w:r w:rsidRPr="008F5032">
        <w:rPr>
          <w:rFonts w:ascii="华文中宋" w:eastAsia="华文中宋" w:hAnsi="华文中宋" w:hint="eastAsia"/>
          <w:bCs/>
          <w:sz w:val="24"/>
          <w:u w:val="single"/>
        </w:rPr>
        <w:t xml:space="preserve">                                                            </w:t>
      </w:r>
    </w:p>
    <w:p w:rsidR="00F30549" w:rsidRPr="008F5032" w:rsidRDefault="00F30549" w:rsidP="00F30549">
      <w:pPr>
        <w:spacing w:line="390" w:lineRule="exact"/>
        <w:rPr>
          <w:rFonts w:ascii="华文中宋" w:eastAsia="华文中宋" w:hAnsi="华文中宋"/>
          <w:b/>
          <w:bCs/>
          <w:sz w:val="22"/>
        </w:rPr>
      </w:pPr>
    </w:p>
    <w:p w:rsidR="00F30549" w:rsidRPr="008F5032" w:rsidRDefault="00F30549" w:rsidP="00F30549">
      <w:pPr>
        <w:spacing w:line="440" w:lineRule="exact"/>
        <w:jc w:val="left"/>
        <w:rPr>
          <w:rFonts w:ascii="华文中宋" w:eastAsia="华文中宋" w:hAnsi="华文中宋"/>
          <w:sz w:val="24"/>
          <w:u w:val="single"/>
        </w:rPr>
      </w:pPr>
      <w:r w:rsidRPr="008F5032">
        <w:rPr>
          <w:rFonts w:ascii="华文中宋" w:eastAsia="华文中宋" w:hAnsi="华文中宋" w:hint="eastAsia"/>
          <w:b/>
          <w:bCs/>
          <w:sz w:val="24"/>
        </w:rPr>
        <w:t>保证人</w:t>
      </w:r>
      <w:r w:rsidRPr="008F5032">
        <w:rPr>
          <w:rFonts w:ascii="华文中宋" w:eastAsia="华文中宋" w:hAnsi="华文中宋" w:hint="eastAsia"/>
          <w:sz w:val="24"/>
        </w:rPr>
        <w:t>：</w:t>
      </w:r>
      <w:r w:rsidRPr="008F5032">
        <w:rPr>
          <w:rFonts w:ascii="华文中宋" w:eastAsia="华文中宋" w:hAnsi="华文中宋" w:hint="eastAsia"/>
          <w:sz w:val="24"/>
          <w:u w:val="single"/>
        </w:rPr>
        <w:t xml:space="preserve">  　　　　　　　　              　　　　　　　　　　　　　　　　　　　　</w:t>
      </w:r>
      <w:r w:rsidRPr="008F5032">
        <w:rPr>
          <w:rFonts w:ascii="华文中宋" w:eastAsia="华文中宋" w:hAnsi="华文中宋" w:hint="eastAsia"/>
          <w:sz w:val="24"/>
          <w:szCs w:val="30"/>
        </w:rPr>
        <w:t>证件名称及号码</w:t>
      </w:r>
      <w:r w:rsidRPr="008F5032">
        <w:rPr>
          <w:rFonts w:ascii="华文中宋" w:eastAsia="华文中宋" w:hAnsi="华文中宋" w:hint="eastAsia"/>
          <w:sz w:val="24"/>
        </w:rPr>
        <w:t>：</w:t>
      </w:r>
      <w:r w:rsidRPr="008F5032">
        <w:rPr>
          <w:rFonts w:ascii="华文中宋" w:eastAsia="华文中宋" w:hAnsi="华文中宋" w:hint="eastAsia"/>
          <w:sz w:val="24"/>
          <w:u w:val="single"/>
        </w:rPr>
        <w:t xml:space="preserve">                                                                    </w:t>
      </w:r>
    </w:p>
    <w:p w:rsidR="00F30549" w:rsidRPr="008F5032" w:rsidRDefault="00F30549" w:rsidP="00F30549">
      <w:pPr>
        <w:spacing w:line="390" w:lineRule="exact"/>
        <w:rPr>
          <w:rFonts w:ascii="华文中宋" w:eastAsia="华文中宋" w:hAnsi="华文中宋"/>
          <w:bCs/>
          <w:sz w:val="24"/>
          <w:u w:val="single"/>
        </w:rPr>
      </w:pPr>
      <w:r w:rsidRPr="008F5032">
        <w:rPr>
          <w:rFonts w:ascii="华文中宋" w:eastAsia="华文中宋" w:hAnsi="华文中宋" w:hint="eastAsia"/>
          <w:sz w:val="24"/>
          <w:szCs w:val="30"/>
        </w:rPr>
        <w:t>法定代表人（负责人）：</w:t>
      </w:r>
      <w:r w:rsidRPr="008F5032">
        <w:rPr>
          <w:rFonts w:ascii="华文中宋" w:eastAsia="华文中宋" w:hAnsi="华文中宋" w:hint="eastAsia"/>
          <w:sz w:val="24"/>
          <w:u w:val="single"/>
        </w:rPr>
        <w:t xml:space="preserve">                                                                 </w:t>
      </w:r>
    </w:p>
    <w:p w:rsidR="00F30549" w:rsidRPr="008F5032" w:rsidRDefault="00F30549" w:rsidP="00F30549">
      <w:pPr>
        <w:spacing w:line="440" w:lineRule="exact"/>
        <w:rPr>
          <w:rFonts w:ascii="华文中宋" w:eastAsia="华文中宋" w:hAnsi="华文中宋"/>
          <w:b/>
          <w:bCs/>
          <w:sz w:val="24"/>
        </w:rPr>
      </w:pPr>
    </w:p>
    <w:p w:rsidR="00F30549" w:rsidRPr="008F5032" w:rsidRDefault="00F30549" w:rsidP="00F30549">
      <w:pPr>
        <w:spacing w:line="390" w:lineRule="exact"/>
        <w:jc w:val="left"/>
        <w:rPr>
          <w:rFonts w:ascii="华文中宋" w:eastAsia="华文中宋" w:hAnsi="华文中宋"/>
          <w:sz w:val="24"/>
          <w:u w:val="single"/>
        </w:rPr>
      </w:pPr>
      <w:r w:rsidRPr="008F5032">
        <w:rPr>
          <w:rFonts w:ascii="华文中宋" w:eastAsia="华文中宋" w:hAnsi="华文中宋" w:hint="eastAsia"/>
          <w:b/>
          <w:bCs/>
          <w:sz w:val="24"/>
        </w:rPr>
        <w:t>抵押人</w:t>
      </w:r>
      <w:r w:rsidRPr="008F5032">
        <w:rPr>
          <w:rFonts w:ascii="华文中宋" w:eastAsia="华文中宋" w:hAnsi="华文中宋" w:hint="eastAsia"/>
          <w:sz w:val="24"/>
        </w:rPr>
        <w:t>：</w:t>
      </w:r>
      <w:r w:rsidRPr="008F5032">
        <w:rPr>
          <w:rFonts w:ascii="华文中宋" w:eastAsia="华文中宋" w:hAnsi="华文中宋" w:hint="eastAsia"/>
          <w:sz w:val="24"/>
          <w:u w:val="single"/>
        </w:rPr>
        <w:t xml:space="preserve">                                                     　　　　　　　　　　</w:t>
      </w:r>
      <w:r w:rsidRPr="008F5032">
        <w:rPr>
          <w:rFonts w:ascii="华文中宋" w:eastAsia="华文中宋" w:hAnsi="华文中宋" w:hint="eastAsia"/>
          <w:sz w:val="24"/>
          <w:szCs w:val="30"/>
        </w:rPr>
        <w:t>证件名称及号码</w:t>
      </w:r>
      <w:r w:rsidRPr="008F5032">
        <w:rPr>
          <w:rFonts w:ascii="华文中宋" w:eastAsia="华文中宋" w:hAnsi="华文中宋" w:hint="eastAsia"/>
          <w:sz w:val="24"/>
        </w:rPr>
        <w:t>：</w:t>
      </w:r>
      <w:r w:rsidRPr="008F5032">
        <w:rPr>
          <w:rFonts w:ascii="华文中宋" w:eastAsia="华文中宋" w:hAnsi="华文中宋" w:hint="eastAsia"/>
          <w:sz w:val="24"/>
          <w:u w:val="single"/>
        </w:rPr>
        <w:t xml:space="preserve">                                                                 </w:t>
      </w:r>
      <w:r w:rsidRPr="008F5032">
        <w:rPr>
          <w:rFonts w:ascii="华文中宋" w:eastAsia="华文中宋" w:hAnsi="华文中宋" w:hint="eastAsia"/>
          <w:sz w:val="24"/>
          <w:szCs w:val="30"/>
        </w:rPr>
        <w:t>法定代表人（负责人）：</w:t>
      </w:r>
      <w:r w:rsidRPr="008F5032">
        <w:rPr>
          <w:rFonts w:ascii="华文中宋" w:eastAsia="华文中宋" w:hAnsi="华文中宋" w:hint="eastAsia"/>
          <w:sz w:val="24"/>
          <w:u w:val="single"/>
        </w:rPr>
        <w:t xml:space="preserve">                                                                   </w:t>
      </w:r>
    </w:p>
    <w:p w:rsidR="00F30549" w:rsidRPr="008F5032" w:rsidRDefault="00F30549" w:rsidP="00F30549">
      <w:pPr>
        <w:spacing w:line="390" w:lineRule="exact"/>
        <w:rPr>
          <w:rFonts w:ascii="华文中宋" w:eastAsia="华文中宋" w:hAnsi="华文中宋"/>
          <w:b/>
          <w:bCs/>
          <w:sz w:val="24"/>
        </w:rPr>
      </w:pPr>
    </w:p>
    <w:p w:rsidR="00F30549" w:rsidRPr="008F5032" w:rsidRDefault="00F30549" w:rsidP="00F30549">
      <w:pPr>
        <w:spacing w:line="390" w:lineRule="exact"/>
        <w:jc w:val="left"/>
        <w:rPr>
          <w:rFonts w:ascii="华文中宋" w:eastAsia="华文中宋" w:hAnsi="华文中宋"/>
          <w:sz w:val="24"/>
          <w:u w:val="single"/>
        </w:rPr>
      </w:pPr>
      <w:r w:rsidRPr="008F5032">
        <w:rPr>
          <w:rFonts w:ascii="华文中宋" w:eastAsia="华文中宋" w:hAnsi="华文中宋" w:hint="eastAsia"/>
          <w:b/>
          <w:bCs/>
          <w:sz w:val="24"/>
        </w:rPr>
        <w:t>出质人</w:t>
      </w:r>
      <w:r w:rsidRPr="008F5032">
        <w:rPr>
          <w:rFonts w:ascii="华文中宋" w:eastAsia="华文中宋" w:hAnsi="华文中宋" w:hint="eastAsia"/>
          <w:sz w:val="24"/>
        </w:rPr>
        <w:t>：</w:t>
      </w:r>
      <w:r w:rsidRPr="008F5032">
        <w:rPr>
          <w:rFonts w:ascii="华文中宋" w:eastAsia="华文中宋" w:hAnsi="华文中宋" w:hint="eastAsia"/>
          <w:sz w:val="24"/>
          <w:u w:val="single"/>
        </w:rPr>
        <w:t xml:space="preserve">                   　　　　　              　　　　　　　　　　　　　　　　　　　　　</w:t>
      </w:r>
      <w:r w:rsidRPr="008F5032">
        <w:rPr>
          <w:rFonts w:ascii="华文中宋" w:eastAsia="华文中宋" w:hAnsi="华文中宋" w:hint="eastAsia"/>
          <w:sz w:val="24"/>
          <w:szCs w:val="30"/>
        </w:rPr>
        <w:t>证件名称及号码</w:t>
      </w:r>
      <w:r w:rsidRPr="008F5032">
        <w:rPr>
          <w:rFonts w:ascii="华文中宋" w:eastAsia="华文中宋" w:hAnsi="华文中宋" w:hint="eastAsia"/>
          <w:sz w:val="24"/>
        </w:rPr>
        <w:t>：</w:t>
      </w:r>
      <w:r w:rsidRPr="008F5032">
        <w:rPr>
          <w:rFonts w:ascii="华文中宋" w:eastAsia="华文中宋" w:hAnsi="华文中宋" w:hint="eastAsia"/>
          <w:sz w:val="24"/>
          <w:u w:val="single"/>
        </w:rPr>
        <w:t xml:space="preserve">                                                                          </w:t>
      </w:r>
    </w:p>
    <w:p w:rsidR="00F30549" w:rsidRPr="008F5032" w:rsidRDefault="00F30549" w:rsidP="00F30549">
      <w:pPr>
        <w:spacing w:line="400" w:lineRule="exact"/>
        <w:rPr>
          <w:rFonts w:ascii="华文中宋" w:eastAsia="华文中宋" w:hAnsi="华文中宋"/>
          <w:sz w:val="24"/>
          <w:u w:val="single"/>
        </w:rPr>
      </w:pPr>
      <w:r w:rsidRPr="008F5032">
        <w:rPr>
          <w:rFonts w:ascii="华文中宋" w:eastAsia="华文中宋" w:hAnsi="华文中宋" w:hint="eastAsia"/>
          <w:sz w:val="24"/>
          <w:szCs w:val="30"/>
        </w:rPr>
        <w:t>法定代表人（负责人）：</w:t>
      </w:r>
      <w:r w:rsidRPr="008F5032">
        <w:rPr>
          <w:rFonts w:ascii="华文中宋" w:eastAsia="华文中宋" w:hAnsi="华文中宋" w:hint="eastAsia"/>
          <w:sz w:val="24"/>
          <w:u w:val="single"/>
        </w:rPr>
        <w:t xml:space="preserve">                                                            </w:t>
      </w:r>
    </w:p>
    <w:p w:rsidR="00F30549" w:rsidRPr="008F5032" w:rsidRDefault="00F30549" w:rsidP="00F30549">
      <w:pPr>
        <w:spacing w:line="400" w:lineRule="exact"/>
        <w:rPr>
          <w:rFonts w:ascii="华文中宋" w:eastAsia="华文中宋" w:hAnsi="华文中宋"/>
          <w:b/>
          <w:bCs/>
          <w:sz w:val="22"/>
        </w:rPr>
      </w:pPr>
    </w:p>
    <w:p w:rsidR="00F30549" w:rsidRPr="008F5032" w:rsidRDefault="00F30549" w:rsidP="00F30549">
      <w:pPr>
        <w:spacing w:line="380" w:lineRule="exact"/>
        <w:ind w:firstLineChars="200" w:firstLine="440"/>
        <w:rPr>
          <w:rFonts w:ascii="华文中宋" w:eastAsia="华文中宋" w:hAnsi="华文中宋"/>
          <w:sz w:val="22"/>
        </w:rPr>
      </w:pPr>
      <w:r w:rsidRPr="008F5032">
        <w:rPr>
          <w:rFonts w:ascii="华文中宋" w:eastAsia="华文中宋" w:hAnsi="华文中宋" w:hint="eastAsia"/>
          <w:sz w:val="22"/>
        </w:rPr>
        <w:t>贷款人</w:t>
      </w:r>
      <w:r w:rsidRPr="008F5032">
        <w:rPr>
          <w:rFonts w:ascii="华文中宋" w:eastAsia="华文中宋" w:hAnsi="华文中宋" w:hint="eastAsia"/>
          <w:spacing w:val="-6"/>
          <w:sz w:val="22"/>
        </w:rPr>
        <w:t>、借款人和担保人（即保证人、抵押人及出质人，下同）</w:t>
      </w:r>
      <w:r w:rsidRPr="008F5032">
        <w:rPr>
          <w:rFonts w:ascii="华文中宋" w:eastAsia="华文中宋" w:hAnsi="华文中宋" w:hint="eastAsia"/>
          <w:sz w:val="22"/>
        </w:rPr>
        <w:t>本着平等自愿、诚实信用的原则，根据有关法律、法规和规章的规定，经协商一致，订立本合同并承诺严格履约。</w:t>
      </w:r>
    </w:p>
    <w:p w:rsidR="00F30549" w:rsidRPr="008F5032" w:rsidRDefault="00F30549" w:rsidP="00F30549">
      <w:pPr>
        <w:pStyle w:val="a"/>
        <w:numPr>
          <w:ilvl w:val="0"/>
          <w:numId w:val="0"/>
        </w:numPr>
        <w:ind w:left="420"/>
      </w:pPr>
      <w:r w:rsidRPr="008F5032">
        <w:rPr>
          <w:rFonts w:hint="eastAsia"/>
        </w:rPr>
        <w:t>第二条 特别约定条款</w:t>
      </w:r>
    </w:p>
    <w:p w:rsidR="00F30549" w:rsidRPr="008F5032" w:rsidRDefault="00F30549" w:rsidP="00F30549">
      <w:pPr>
        <w:spacing w:line="380" w:lineRule="exact"/>
        <w:ind w:firstLineChars="200" w:firstLine="440"/>
        <w:rPr>
          <w:rFonts w:ascii="华文中宋" w:eastAsia="华文中宋" w:hAnsi="华文中宋"/>
          <w:b/>
          <w:sz w:val="22"/>
        </w:rPr>
      </w:pPr>
      <w:r w:rsidRPr="008F5032">
        <w:rPr>
          <w:rFonts w:ascii="华文中宋" w:eastAsia="华文中宋" w:hAnsi="华文中宋" w:hint="eastAsia"/>
          <w:b/>
          <w:sz w:val="22"/>
        </w:rPr>
        <w:t>2.1借贷条款</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416"/>
        <w:gridCol w:w="1418"/>
        <w:gridCol w:w="285"/>
        <w:gridCol w:w="1274"/>
        <w:gridCol w:w="569"/>
        <w:gridCol w:w="990"/>
        <w:gridCol w:w="1668"/>
      </w:tblGrid>
      <w:tr w:rsidR="00F30549" w:rsidRPr="008F5032" w:rsidTr="00B967E6">
        <w:tc>
          <w:tcPr>
            <w:tcW w:w="1794" w:type="dxa"/>
            <w:shd w:val="clear" w:color="auto" w:fill="auto"/>
            <w:vAlign w:val="center"/>
          </w:tcPr>
          <w:p w:rsidR="00F30549" w:rsidRPr="008F5032" w:rsidRDefault="00F30549" w:rsidP="00B967E6">
            <w:pPr>
              <w:spacing w:line="380" w:lineRule="exact"/>
              <w:jc w:val="center"/>
              <w:rPr>
                <w:rFonts w:ascii="华文中宋" w:eastAsia="华文中宋" w:hAnsi="华文中宋"/>
                <w:b/>
                <w:sz w:val="22"/>
              </w:rPr>
            </w:pPr>
            <w:r w:rsidRPr="008F5032">
              <w:rPr>
                <w:rFonts w:ascii="华文中宋" w:eastAsia="华文中宋" w:hAnsi="华文中宋" w:hint="eastAsia"/>
                <w:b/>
                <w:sz w:val="22"/>
              </w:rPr>
              <w:t>总贷款期限</w:t>
            </w:r>
          </w:p>
          <w:p w:rsidR="00F30549" w:rsidRPr="008F5032" w:rsidRDefault="00F30549" w:rsidP="00B967E6">
            <w:pPr>
              <w:spacing w:line="380" w:lineRule="exact"/>
              <w:jc w:val="center"/>
              <w:rPr>
                <w:rFonts w:ascii="华文中宋" w:eastAsia="华文中宋" w:hAnsi="华文中宋"/>
                <w:b/>
                <w:sz w:val="22"/>
              </w:rPr>
            </w:pPr>
            <w:r w:rsidRPr="008F5032">
              <w:rPr>
                <w:rFonts w:ascii="华文中宋" w:eastAsia="华文中宋" w:hAnsi="华文中宋" w:hint="eastAsia"/>
                <w:b/>
                <w:sz w:val="22"/>
              </w:rPr>
              <w:t>起始日</w:t>
            </w:r>
          </w:p>
        </w:tc>
        <w:tc>
          <w:tcPr>
            <w:tcW w:w="1416" w:type="dxa"/>
            <w:shd w:val="clear" w:color="auto" w:fill="auto"/>
            <w:vAlign w:val="center"/>
          </w:tcPr>
          <w:p w:rsidR="00F30549" w:rsidRPr="008F5032" w:rsidRDefault="00F30549" w:rsidP="00B967E6">
            <w:pPr>
              <w:spacing w:line="380" w:lineRule="exact"/>
              <w:jc w:val="center"/>
              <w:rPr>
                <w:rFonts w:ascii="华文中宋" w:eastAsia="华文中宋" w:hAnsi="华文中宋"/>
                <w:b/>
                <w:sz w:val="22"/>
              </w:rPr>
            </w:pPr>
          </w:p>
        </w:tc>
        <w:tc>
          <w:tcPr>
            <w:tcW w:w="1418" w:type="dxa"/>
            <w:shd w:val="clear" w:color="auto" w:fill="auto"/>
            <w:vAlign w:val="center"/>
          </w:tcPr>
          <w:p w:rsidR="00F30549" w:rsidRPr="008F5032" w:rsidRDefault="00F30549" w:rsidP="00B967E6">
            <w:pPr>
              <w:spacing w:line="380" w:lineRule="exact"/>
              <w:jc w:val="center"/>
              <w:rPr>
                <w:rFonts w:ascii="华文中宋" w:eastAsia="华文中宋" w:hAnsi="华文中宋"/>
                <w:b/>
                <w:sz w:val="22"/>
              </w:rPr>
            </w:pPr>
            <w:r w:rsidRPr="008F5032">
              <w:rPr>
                <w:rFonts w:ascii="华文中宋" w:eastAsia="华文中宋" w:hAnsi="华文中宋" w:hint="eastAsia"/>
                <w:b/>
                <w:sz w:val="22"/>
              </w:rPr>
              <w:t>总贷款期限</w:t>
            </w:r>
          </w:p>
          <w:p w:rsidR="00F30549" w:rsidRPr="008F5032" w:rsidRDefault="00F30549" w:rsidP="00B967E6">
            <w:pPr>
              <w:spacing w:line="380" w:lineRule="exact"/>
              <w:jc w:val="center"/>
              <w:rPr>
                <w:rFonts w:ascii="华文中宋" w:eastAsia="华文中宋" w:hAnsi="华文中宋"/>
                <w:b/>
                <w:sz w:val="22"/>
              </w:rPr>
            </w:pPr>
            <w:r w:rsidRPr="008F5032">
              <w:rPr>
                <w:rFonts w:ascii="华文中宋" w:eastAsia="华文中宋" w:hAnsi="华文中宋" w:hint="eastAsia"/>
                <w:b/>
                <w:sz w:val="22"/>
              </w:rPr>
              <w:t>到期日</w:t>
            </w:r>
          </w:p>
        </w:tc>
        <w:tc>
          <w:tcPr>
            <w:tcW w:w="1559" w:type="dxa"/>
            <w:gridSpan w:val="2"/>
            <w:shd w:val="clear" w:color="auto" w:fill="auto"/>
            <w:vAlign w:val="center"/>
          </w:tcPr>
          <w:p w:rsidR="00F30549" w:rsidRPr="008F5032" w:rsidRDefault="00F30549" w:rsidP="00B967E6">
            <w:pPr>
              <w:spacing w:line="380" w:lineRule="exact"/>
              <w:jc w:val="center"/>
              <w:rPr>
                <w:rFonts w:ascii="华文中宋" w:eastAsia="华文中宋" w:hAnsi="华文中宋"/>
                <w:b/>
                <w:sz w:val="22"/>
              </w:rPr>
            </w:pPr>
          </w:p>
        </w:tc>
        <w:tc>
          <w:tcPr>
            <w:tcW w:w="1559" w:type="dxa"/>
            <w:gridSpan w:val="2"/>
            <w:shd w:val="clear" w:color="auto" w:fill="auto"/>
            <w:vAlign w:val="center"/>
          </w:tcPr>
          <w:p w:rsidR="00F30549" w:rsidRPr="008F5032" w:rsidRDefault="00F30549" w:rsidP="00B967E6">
            <w:pPr>
              <w:spacing w:line="380" w:lineRule="exact"/>
              <w:jc w:val="center"/>
              <w:rPr>
                <w:rFonts w:ascii="华文中宋" w:eastAsia="华文中宋" w:hAnsi="华文中宋"/>
                <w:b/>
                <w:sz w:val="22"/>
              </w:rPr>
            </w:pPr>
            <w:r w:rsidRPr="008F5032">
              <w:rPr>
                <w:rFonts w:ascii="华文中宋" w:eastAsia="华文中宋" w:hAnsi="华文中宋" w:hint="eastAsia"/>
                <w:b/>
                <w:sz w:val="22"/>
              </w:rPr>
              <w:t>单笔贷款到期日</w:t>
            </w:r>
          </w:p>
        </w:tc>
        <w:tc>
          <w:tcPr>
            <w:tcW w:w="1668" w:type="dxa"/>
            <w:shd w:val="clear" w:color="auto" w:fill="auto"/>
            <w:vAlign w:val="center"/>
          </w:tcPr>
          <w:p w:rsidR="00F30549" w:rsidRPr="008F5032" w:rsidRDefault="00F30549" w:rsidP="00B967E6">
            <w:pPr>
              <w:spacing w:line="380" w:lineRule="exact"/>
              <w:jc w:val="center"/>
              <w:rPr>
                <w:rFonts w:ascii="华文中宋" w:eastAsia="华文中宋" w:hAnsi="华文中宋"/>
                <w:b/>
                <w:sz w:val="22"/>
              </w:rPr>
            </w:pPr>
          </w:p>
        </w:tc>
      </w:tr>
      <w:tr w:rsidR="00F30549" w:rsidRPr="008F5032" w:rsidTr="00B967E6">
        <w:tc>
          <w:tcPr>
            <w:tcW w:w="1794" w:type="dxa"/>
            <w:shd w:val="clear" w:color="auto" w:fill="auto"/>
            <w:vAlign w:val="center"/>
          </w:tcPr>
          <w:p w:rsidR="00F30549" w:rsidRPr="008F5032" w:rsidRDefault="00F30549" w:rsidP="00B967E6">
            <w:pPr>
              <w:spacing w:line="380" w:lineRule="exact"/>
              <w:jc w:val="center"/>
              <w:rPr>
                <w:rFonts w:ascii="华文中宋" w:eastAsia="华文中宋" w:hAnsi="华文中宋"/>
                <w:b/>
                <w:sz w:val="22"/>
              </w:rPr>
            </w:pPr>
            <w:r w:rsidRPr="008F5032">
              <w:rPr>
                <w:rFonts w:ascii="华文中宋" w:eastAsia="华文中宋" w:hAnsi="华文中宋" w:hint="eastAsia"/>
                <w:b/>
                <w:sz w:val="22"/>
              </w:rPr>
              <w:lastRenderedPageBreak/>
              <w:t>贷款最高限额</w:t>
            </w:r>
          </w:p>
        </w:tc>
        <w:tc>
          <w:tcPr>
            <w:tcW w:w="7620" w:type="dxa"/>
            <w:gridSpan w:val="7"/>
            <w:shd w:val="clear" w:color="auto" w:fill="auto"/>
            <w:vAlign w:val="center"/>
          </w:tcPr>
          <w:p w:rsidR="00F30549" w:rsidRPr="008F5032" w:rsidRDefault="00F30549" w:rsidP="00B967E6">
            <w:pPr>
              <w:spacing w:line="380" w:lineRule="exact"/>
              <w:rPr>
                <w:rFonts w:ascii="华文中宋" w:eastAsia="华文中宋" w:hAnsi="华文中宋"/>
                <w:bCs/>
                <w:sz w:val="22"/>
                <w:u w:val="single"/>
              </w:rPr>
            </w:pPr>
            <w:r w:rsidRPr="008F5032">
              <w:rPr>
                <w:rFonts w:ascii="华文中宋" w:eastAsia="华文中宋" w:hAnsi="华文中宋" w:hint="eastAsia"/>
                <w:bCs/>
                <w:sz w:val="22"/>
              </w:rPr>
              <w:t>折合人民币(大写)</w:t>
            </w:r>
            <w:r w:rsidRPr="008F5032">
              <w:rPr>
                <w:rFonts w:ascii="华文中宋" w:eastAsia="华文中宋" w:hAnsi="华文中宋" w:hint="eastAsia"/>
                <w:bCs/>
                <w:sz w:val="22"/>
                <w:u w:val="single"/>
              </w:rPr>
              <w:t xml:space="preserve">  </w:t>
            </w:r>
            <w:r w:rsidRPr="008F5032">
              <w:rPr>
                <w:rFonts w:ascii="仿宋_GB2312" w:eastAsia="仿宋_GB2312" w:hint="eastAsia"/>
                <w:sz w:val="22"/>
                <w:u w:val="single"/>
              </w:rPr>
              <w:t xml:space="preserve">                   </w:t>
            </w:r>
            <w:r w:rsidRPr="008F5032">
              <w:rPr>
                <w:rFonts w:ascii="华文中宋" w:eastAsia="华文中宋" w:hAnsi="华文中宋" w:hint="eastAsia"/>
                <w:bCs/>
                <w:sz w:val="22"/>
                <w:u w:val="single"/>
              </w:rPr>
              <w:t xml:space="preserve">  </w:t>
            </w:r>
            <w:r w:rsidRPr="008F5032">
              <w:rPr>
                <w:rFonts w:ascii="华文中宋" w:eastAsia="华文中宋" w:hAnsi="华文中宋" w:hint="eastAsia"/>
                <w:bCs/>
                <w:sz w:val="22"/>
              </w:rPr>
              <w:t>（小写）</w:t>
            </w:r>
            <w:r w:rsidRPr="008F5032">
              <w:rPr>
                <w:rFonts w:ascii="仿宋_GB2312" w:eastAsia="仿宋_GB2312" w:hint="eastAsia"/>
                <w:sz w:val="22"/>
                <w:u w:val="single"/>
              </w:rPr>
              <w:t xml:space="preserve">                      </w:t>
            </w:r>
          </w:p>
        </w:tc>
      </w:tr>
      <w:tr w:rsidR="00F30549" w:rsidRPr="008F5032" w:rsidTr="00B967E6">
        <w:tc>
          <w:tcPr>
            <w:tcW w:w="1794" w:type="dxa"/>
            <w:shd w:val="clear" w:color="auto" w:fill="auto"/>
            <w:vAlign w:val="center"/>
          </w:tcPr>
          <w:p w:rsidR="00F30549" w:rsidRPr="008F5032" w:rsidRDefault="00F30549" w:rsidP="00B967E6">
            <w:pPr>
              <w:spacing w:line="380" w:lineRule="exact"/>
              <w:jc w:val="center"/>
              <w:rPr>
                <w:rFonts w:ascii="华文中宋" w:eastAsia="华文中宋" w:hAnsi="华文中宋"/>
                <w:b/>
                <w:sz w:val="22"/>
              </w:rPr>
            </w:pPr>
            <w:r w:rsidRPr="008F5032">
              <w:rPr>
                <w:rFonts w:ascii="华文中宋" w:eastAsia="华文中宋" w:hAnsi="华文中宋" w:hint="eastAsia"/>
                <w:b/>
                <w:sz w:val="22"/>
              </w:rPr>
              <w:t>贷款用途</w:t>
            </w:r>
          </w:p>
        </w:tc>
        <w:tc>
          <w:tcPr>
            <w:tcW w:w="3119" w:type="dxa"/>
            <w:gridSpan w:val="3"/>
            <w:shd w:val="clear" w:color="auto" w:fill="auto"/>
            <w:vAlign w:val="center"/>
          </w:tcPr>
          <w:p w:rsidR="00F30549" w:rsidRPr="008F5032" w:rsidRDefault="00F30549" w:rsidP="00B967E6">
            <w:pPr>
              <w:spacing w:line="380" w:lineRule="exact"/>
              <w:jc w:val="center"/>
              <w:rPr>
                <w:rFonts w:ascii="华文中宋" w:eastAsia="华文中宋" w:hAnsi="华文中宋"/>
                <w:b/>
                <w:sz w:val="22"/>
              </w:rPr>
            </w:pPr>
          </w:p>
        </w:tc>
        <w:tc>
          <w:tcPr>
            <w:tcW w:w="1843" w:type="dxa"/>
            <w:gridSpan w:val="2"/>
            <w:shd w:val="clear" w:color="auto" w:fill="auto"/>
            <w:vAlign w:val="center"/>
          </w:tcPr>
          <w:p w:rsidR="00F30549" w:rsidRPr="008F5032" w:rsidRDefault="00F30549" w:rsidP="00B967E6">
            <w:pPr>
              <w:spacing w:line="380" w:lineRule="exact"/>
              <w:jc w:val="center"/>
              <w:rPr>
                <w:rFonts w:ascii="华文中宋" w:eastAsia="华文中宋" w:hAnsi="华文中宋"/>
                <w:b/>
                <w:sz w:val="22"/>
              </w:rPr>
            </w:pPr>
            <w:r w:rsidRPr="008F5032">
              <w:rPr>
                <w:rFonts w:ascii="华文中宋" w:eastAsia="华文中宋" w:hAnsi="华文中宋" w:hint="eastAsia"/>
                <w:b/>
                <w:sz w:val="22"/>
              </w:rPr>
              <w:t>结算账户</w:t>
            </w:r>
          </w:p>
        </w:tc>
        <w:tc>
          <w:tcPr>
            <w:tcW w:w="2658" w:type="dxa"/>
            <w:gridSpan w:val="2"/>
            <w:shd w:val="clear" w:color="auto" w:fill="auto"/>
            <w:vAlign w:val="center"/>
          </w:tcPr>
          <w:p w:rsidR="00F30549" w:rsidRPr="008F5032" w:rsidRDefault="00F30549" w:rsidP="00B967E6">
            <w:pPr>
              <w:spacing w:line="380" w:lineRule="exact"/>
              <w:jc w:val="left"/>
              <w:rPr>
                <w:rFonts w:ascii="华文中宋" w:eastAsia="华文中宋" w:hAnsi="华文中宋"/>
                <w:b/>
                <w:sz w:val="22"/>
              </w:rPr>
            </w:pPr>
            <w:r w:rsidRPr="008F5032">
              <w:rPr>
                <w:rFonts w:ascii="华文中宋" w:eastAsia="华文中宋" w:hAnsi="华文中宋" w:hint="eastAsia"/>
                <w:b/>
                <w:sz w:val="22"/>
              </w:rPr>
              <w:t>账号</w:t>
            </w:r>
            <w:r w:rsidRPr="008F5032">
              <w:rPr>
                <w:rFonts w:ascii="华文中宋" w:eastAsia="华文中宋" w:hAnsi="华文中宋" w:hint="eastAsia"/>
                <w:sz w:val="22"/>
              </w:rPr>
              <w:t>：</w:t>
            </w:r>
          </w:p>
        </w:tc>
      </w:tr>
      <w:tr w:rsidR="00F30549" w:rsidRPr="008F5032" w:rsidTr="00B967E6">
        <w:tc>
          <w:tcPr>
            <w:tcW w:w="1794" w:type="dxa"/>
            <w:shd w:val="clear" w:color="auto" w:fill="auto"/>
            <w:vAlign w:val="center"/>
          </w:tcPr>
          <w:p w:rsidR="00F30549" w:rsidRPr="008F5032" w:rsidRDefault="00F30549" w:rsidP="00B967E6">
            <w:pPr>
              <w:spacing w:line="380" w:lineRule="exact"/>
              <w:jc w:val="center"/>
              <w:rPr>
                <w:rFonts w:ascii="华文中宋" w:eastAsia="华文中宋" w:hAnsi="华文中宋"/>
                <w:b/>
                <w:sz w:val="22"/>
              </w:rPr>
            </w:pPr>
            <w:r w:rsidRPr="008F5032">
              <w:rPr>
                <w:rFonts w:ascii="华文中宋" w:eastAsia="华文中宋" w:hAnsi="华文中宋" w:hint="eastAsia"/>
                <w:b/>
                <w:sz w:val="22"/>
              </w:rPr>
              <w:t>单笔贷款</w:t>
            </w:r>
          </w:p>
          <w:p w:rsidR="00F30549" w:rsidRPr="008F5032" w:rsidRDefault="00F30549" w:rsidP="00B967E6">
            <w:pPr>
              <w:spacing w:line="380" w:lineRule="exact"/>
              <w:jc w:val="center"/>
              <w:rPr>
                <w:rFonts w:ascii="华文中宋" w:eastAsia="华文中宋" w:hAnsi="华文中宋"/>
                <w:b/>
                <w:sz w:val="22"/>
              </w:rPr>
            </w:pPr>
            <w:r w:rsidRPr="008F5032">
              <w:rPr>
                <w:rFonts w:ascii="华文中宋" w:eastAsia="华文中宋" w:hAnsi="华文中宋" w:hint="eastAsia"/>
                <w:b/>
                <w:sz w:val="22"/>
              </w:rPr>
              <w:t>初始执行利率</w:t>
            </w:r>
          </w:p>
        </w:tc>
        <w:tc>
          <w:tcPr>
            <w:tcW w:w="7620" w:type="dxa"/>
            <w:gridSpan w:val="7"/>
            <w:shd w:val="clear" w:color="auto" w:fill="auto"/>
            <w:vAlign w:val="center"/>
          </w:tcPr>
          <w:p w:rsidR="00F30549" w:rsidRPr="008F5032" w:rsidRDefault="00F30549" w:rsidP="00B967E6">
            <w:pPr>
              <w:spacing w:line="380" w:lineRule="exact"/>
              <w:jc w:val="left"/>
              <w:rPr>
                <w:rFonts w:ascii="华文中宋" w:eastAsia="华文中宋" w:hAnsi="华文中宋"/>
                <w:b/>
                <w:sz w:val="22"/>
              </w:rPr>
            </w:pPr>
            <w:r w:rsidRPr="008F5032">
              <w:rPr>
                <w:rFonts w:ascii="华文中宋" w:eastAsia="华文中宋" w:hAnsi="华文中宋" w:hint="eastAsia"/>
                <w:bCs/>
                <w:sz w:val="22"/>
              </w:rPr>
              <w:t>贷款发放前一天最新的</w:t>
            </w:r>
            <w:r w:rsidRPr="008F5032">
              <w:rPr>
                <w:rFonts w:ascii="华文中宋" w:eastAsia="华文中宋" w:hAnsi="华文中宋" w:hint="eastAsia"/>
                <w:bCs/>
                <w:sz w:val="22"/>
                <w:u w:val="single"/>
              </w:rPr>
              <w:t xml:space="preserve">         的LPR           个点差</w:t>
            </w:r>
          </w:p>
        </w:tc>
      </w:tr>
      <w:tr w:rsidR="00F30549" w:rsidRPr="008F5032" w:rsidTr="00B967E6">
        <w:tc>
          <w:tcPr>
            <w:tcW w:w="1794" w:type="dxa"/>
            <w:shd w:val="clear" w:color="auto" w:fill="auto"/>
            <w:vAlign w:val="center"/>
          </w:tcPr>
          <w:p w:rsidR="00F30549" w:rsidRPr="008F5032" w:rsidRDefault="00F30549" w:rsidP="00B967E6">
            <w:pPr>
              <w:spacing w:line="380" w:lineRule="exact"/>
              <w:jc w:val="center"/>
              <w:rPr>
                <w:rFonts w:ascii="华文中宋" w:eastAsia="华文中宋" w:hAnsi="华文中宋"/>
                <w:b/>
                <w:sz w:val="22"/>
              </w:rPr>
            </w:pPr>
            <w:r w:rsidRPr="008F5032">
              <w:rPr>
                <w:rFonts w:ascii="华文中宋" w:eastAsia="华文中宋" w:hAnsi="华文中宋" w:hint="eastAsia"/>
                <w:b/>
                <w:sz w:val="22"/>
              </w:rPr>
              <w:t>利率调整方式</w:t>
            </w:r>
          </w:p>
          <w:p w:rsidR="00F30549" w:rsidRPr="008F5032" w:rsidRDefault="00F30549" w:rsidP="00B967E6">
            <w:pPr>
              <w:spacing w:line="380" w:lineRule="exact"/>
              <w:jc w:val="center"/>
              <w:rPr>
                <w:rFonts w:ascii="华文中宋" w:eastAsia="华文中宋" w:hAnsi="华文中宋"/>
                <w:b/>
                <w:sz w:val="22"/>
              </w:rPr>
            </w:pPr>
            <w:r w:rsidRPr="008F5032">
              <w:rPr>
                <w:rFonts w:ascii="华文中宋" w:eastAsia="华文中宋" w:hAnsi="华文中宋" w:hint="eastAsia"/>
                <w:b/>
                <w:sz w:val="22"/>
              </w:rPr>
              <w:t>（单笔贷款期限在一年以内）</w:t>
            </w:r>
          </w:p>
        </w:tc>
        <w:tc>
          <w:tcPr>
            <w:tcW w:w="3119" w:type="dxa"/>
            <w:gridSpan w:val="3"/>
            <w:shd w:val="clear" w:color="auto" w:fill="auto"/>
            <w:vAlign w:val="center"/>
          </w:tcPr>
          <w:p w:rsidR="00F30549" w:rsidRPr="008F5032" w:rsidRDefault="00F30549" w:rsidP="00B967E6">
            <w:pPr>
              <w:spacing w:line="380" w:lineRule="exact"/>
              <w:jc w:val="center"/>
              <w:rPr>
                <w:rFonts w:ascii="华文中宋" w:eastAsia="华文中宋" w:hAnsi="华文中宋"/>
                <w:b/>
                <w:sz w:val="22"/>
              </w:rPr>
            </w:pPr>
          </w:p>
        </w:tc>
        <w:tc>
          <w:tcPr>
            <w:tcW w:w="1843" w:type="dxa"/>
            <w:gridSpan w:val="2"/>
            <w:shd w:val="clear" w:color="auto" w:fill="auto"/>
            <w:vAlign w:val="center"/>
          </w:tcPr>
          <w:p w:rsidR="00F30549" w:rsidRPr="008F5032" w:rsidRDefault="00F30549" w:rsidP="00B967E6">
            <w:pPr>
              <w:spacing w:line="380" w:lineRule="exact"/>
              <w:jc w:val="center"/>
              <w:rPr>
                <w:rFonts w:ascii="华文中宋" w:eastAsia="华文中宋" w:hAnsi="华文中宋"/>
                <w:b/>
                <w:sz w:val="22"/>
              </w:rPr>
            </w:pPr>
            <w:r w:rsidRPr="008F5032">
              <w:rPr>
                <w:rFonts w:ascii="华文中宋" w:eastAsia="华文中宋" w:hAnsi="华文中宋" w:hint="eastAsia"/>
                <w:b/>
                <w:sz w:val="22"/>
              </w:rPr>
              <w:t>利率调整方式（单笔贷款期限在一年以上）</w:t>
            </w:r>
          </w:p>
        </w:tc>
        <w:tc>
          <w:tcPr>
            <w:tcW w:w="2658" w:type="dxa"/>
            <w:gridSpan w:val="2"/>
            <w:shd w:val="clear" w:color="auto" w:fill="auto"/>
            <w:vAlign w:val="center"/>
          </w:tcPr>
          <w:p w:rsidR="00F30549" w:rsidRPr="008F5032" w:rsidRDefault="00F30549" w:rsidP="00B967E6">
            <w:pPr>
              <w:spacing w:line="380" w:lineRule="exact"/>
              <w:jc w:val="center"/>
              <w:rPr>
                <w:rFonts w:ascii="华文中宋" w:eastAsia="华文中宋" w:hAnsi="华文中宋"/>
                <w:b/>
                <w:sz w:val="22"/>
              </w:rPr>
            </w:pPr>
          </w:p>
        </w:tc>
      </w:tr>
    </w:tbl>
    <w:p w:rsidR="00F30549" w:rsidRPr="008F5032" w:rsidRDefault="00F30549" w:rsidP="00F30549">
      <w:pPr>
        <w:spacing w:line="380" w:lineRule="exact"/>
        <w:ind w:left="360"/>
        <w:rPr>
          <w:rFonts w:ascii="华文中宋" w:eastAsia="华文中宋" w:hAnsi="华文中宋"/>
          <w:b/>
          <w:sz w:val="22"/>
        </w:rPr>
      </w:pPr>
    </w:p>
    <w:p w:rsidR="00F30549" w:rsidRPr="008F5032" w:rsidRDefault="00F30549" w:rsidP="00F30549">
      <w:pPr>
        <w:spacing w:line="380" w:lineRule="exact"/>
        <w:ind w:firstLineChars="200" w:firstLine="440"/>
        <w:rPr>
          <w:rFonts w:ascii="华文中宋" w:eastAsia="华文中宋" w:hAnsi="华文中宋"/>
          <w:b/>
          <w:sz w:val="22"/>
        </w:rPr>
      </w:pPr>
      <w:r w:rsidRPr="008F5032">
        <w:rPr>
          <w:rFonts w:ascii="华文中宋" w:eastAsia="华文中宋" w:hAnsi="华文中宋" w:hint="eastAsia"/>
          <w:b/>
          <w:sz w:val="22"/>
        </w:rPr>
        <w:t>2.2补充条款（本条约定与本合同其他条款有冲突时，依本条约定的内容为准）：</w:t>
      </w:r>
    </w:p>
    <w:p w:rsidR="00F30549" w:rsidRPr="008F5032" w:rsidRDefault="00F30549" w:rsidP="00F30549">
      <w:pPr>
        <w:spacing w:line="380" w:lineRule="exact"/>
        <w:ind w:firstLineChars="200" w:firstLine="440"/>
        <w:rPr>
          <w:rFonts w:ascii="华文中宋" w:eastAsia="华文中宋" w:hAnsi="华文中宋"/>
          <w:bCs/>
          <w:sz w:val="22"/>
          <w:u w:val="single"/>
        </w:rPr>
      </w:pPr>
      <w:r w:rsidRPr="008F5032">
        <w:rPr>
          <w:rFonts w:ascii="华文中宋" w:eastAsia="华文中宋" w:hAnsi="华文中宋" w:hint="eastAsia"/>
          <w:bCs/>
          <w:sz w:val="22"/>
        </w:rPr>
        <w:t>2.2.1其他发放贷款的前提条件：</w:t>
      </w:r>
      <w:r w:rsidRPr="008F5032">
        <w:rPr>
          <w:rFonts w:ascii="华文中宋" w:eastAsia="华文中宋" w:hAnsi="华文中宋" w:hint="eastAsia"/>
          <w:bCs/>
          <w:sz w:val="22"/>
          <w:u w:val="single"/>
        </w:rPr>
        <w:t xml:space="preserve">                                                     </w:t>
      </w:r>
    </w:p>
    <w:p w:rsidR="00F30549" w:rsidRPr="008F5032" w:rsidRDefault="00F30549" w:rsidP="00F30549">
      <w:pPr>
        <w:spacing w:line="380" w:lineRule="exact"/>
        <w:ind w:firstLineChars="200" w:firstLine="440"/>
        <w:rPr>
          <w:rFonts w:ascii="华文中宋" w:eastAsia="华文中宋" w:hAnsi="华文中宋"/>
          <w:b/>
          <w:sz w:val="22"/>
        </w:rPr>
      </w:pPr>
      <w:r w:rsidRPr="008F5032">
        <w:rPr>
          <w:rFonts w:ascii="华文中宋" w:eastAsia="华文中宋" w:hAnsi="华文中宋" w:hint="eastAsia"/>
          <w:bCs/>
          <w:sz w:val="22"/>
        </w:rPr>
        <w:t>2.2.2其他分期还款计划：</w:t>
      </w:r>
      <w:r w:rsidRPr="008F5032">
        <w:rPr>
          <w:rFonts w:ascii="华文中宋" w:eastAsia="华文中宋" w:hAnsi="华文中宋" w:hint="eastAsia"/>
          <w:b/>
          <w:sz w:val="22"/>
          <w:u w:val="single"/>
        </w:rPr>
        <w:t xml:space="preserve"> </w:t>
      </w:r>
      <w:r w:rsidRPr="008F5032">
        <w:rPr>
          <w:rFonts w:ascii="华文中宋" w:eastAsia="华文中宋" w:hAnsi="华文中宋" w:hint="eastAsia"/>
          <w:bCs/>
          <w:sz w:val="22"/>
          <w:u w:val="single"/>
        </w:rPr>
        <w:t xml:space="preserve">                                                             </w:t>
      </w:r>
      <w:r w:rsidRPr="008F5032">
        <w:rPr>
          <w:rFonts w:ascii="华文中宋" w:eastAsia="华文中宋" w:hAnsi="华文中宋" w:hint="eastAsia"/>
          <w:b/>
          <w:sz w:val="22"/>
          <w:u w:val="single"/>
        </w:rPr>
        <w:t xml:space="preserve">  </w:t>
      </w:r>
      <w:r w:rsidRPr="008F5032">
        <w:rPr>
          <w:rFonts w:ascii="华文中宋" w:eastAsia="华文中宋" w:hAnsi="华文中宋" w:hint="eastAsia"/>
          <w:b/>
          <w:sz w:val="22"/>
        </w:rPr>
        <w:t xml:space="preserve"> </w:t>
      </w:r>
    </w:p>
    <w:p w:rsidR="00F30549" w:rsidRPr="008F5032" w:rsidRDefault="00F30549" w:rsidP="00F30549">
      <w:pPr>
        <w:spacing w:line="380" w:lineRule="exact"/>
        <w:ind w:firstLineChars="200" w:firstLine="440"/>
        <w:rPr>
          <w:rFonts w:ascii="华文中宋" w:eastAsia="华文中宋" w:hAnsi="华文中宋"/>
          <w:b/>
          <w:sz w:val="22"/>
        </w:rPr>
      </w:pPr>
      <w:r w:rsidRPr="008F5032">
        <w:rPr>
          <w:rFonts w:ascii="华文中宋" w:eastAsia="华文中宋" w:hAnsi="华文中宋" w:hint="eastAsia"/>
          <w:bCs/>
          <w:sz w:val="22"/>
        </w:rPr>
        <w:t>2.2.3经</w:t>
      </w:r>
      <w:r w:rsidRPr="008F5032">
        <w:rPr>
          <w:rFonts w:ascii="华文中宋" w:eastAsia="华文中宋" w:hAnsi="华文中宋" w:hint="eastAsia"/>
          <w:kern w:val="0"/>
          <w:sz w:val="22"/>
        </w:rPr>
        <w:t>贷款人同意后可采取借款人自主支付方式的</w:t>
      </w:r>
      <w:r w:rsidRPr="008F5032">
        <w:rPr>
          <w:rFonts w:ascii="华文中宋" w:eastAsia="华文中宋" w:hAnsi="华文中宋" w:hint="eastAsia"/>
          <w:bCs/>
          <w:sz w:val="22"/>
        </w:rPr>
        <w:t>其他情形 ：</w:t>
      </w:r>
      <w:r w:rsidRPr="008F5032">
        <w:rPr>
          <w:rFonts w:ascii="华文中宋" w:eastAsia="华文中宋" w:hAnsi="华文中宋" w:hint="eastAsia"/>
          <w:bCs/>
          <w:sz w:val="22"/>
          <w:u w:val="single"/>
        </w:rPr>
        <w:t xml:space="preserve">                                                    </w:t>
      </w:r>
    </w:p>
    <w:p w:rsidR="00F30549" w:rsidRPr="008F5032" w:rsidRDefault="00F30549" w:rsidP="00F30549">
      <w:pPr>
        <w:spacing w:line="380" w:lineRule="exact"/>
        <w:ind w:firstLineChars="200" w:firstLine="440"/>
        <w:rPr>
          <w:rFonts w:ascii="华文中宋" w:eastAsia="华文中宋" w:hAnsi="华文中宋"/>
          <w:b/>
          <w:sz w:val="22"/>
        </w:rPr>
      </w:pPr>
      <w:r w:rsidRPr="008F5032">
        <w:rPr>
          <w:rFonts w:ascii="华文中宋" w:eastAsia="华文中宋" w:hAnsi="华文中宋" w:hint="eastAsia"/>
          <w:bCs/>
          <w:sz w:val="22"/>
        </w:rPr>
        <w:t>2.2.4应</w:t>
      </w:r>
      <w:r w:rsidRPr="008F5032">
        <w:rPr>
          <w:rFonts w:ascii="华文中宋" w:eastAsia="华文中宋" w:hAnsi="华文中宋" w:hint="eastAsia"/>
          <w:kern w:val="0"/>
          <w:sz w:val="22"/>
        </w:rPr>
        <w:t>采取贷款人受托支付方式的其他情形：</w:t>
      </w:r>
      <w:r w:rsidRPr="008F5032">
        <w:rPr>
          <w:rFonts w:ascii="华文中宋" w:eastAsia="华文中宋" w:hAnsi="华文中宋" w:hint="eastAsia"/>
          <w:bCs/>
          <w:sz w:val="22"/>
          <w:u w:val="single"/>
        </w:rPr>
        <w:t xml:space="preserve">                                                 </w:t>
      </w:r>
    </w:p>
    <w:p w:rsidR="00F30549" w:rsidRPr="008F5032" w:rsidRDefault="00F30549" w:rsidP="00F30549">
      <w:pPr>
        <w:spacing w:line="380" w:lineRule="exact"/>
        <w:ind w:firstLineChars="200" w:firstLine="440"/>
        <w:rPr>
          <w:rFonts w:ascii="华文中宋" w:eastAsia="华文中宋" w:hAnsi="华文中宋"/>
          <w:sz w:val="22"/>
          <w:u w:val="single"/>
        </w:rPr>
      </w:pPr>
      <w:r w:rsidRPr="008F5032">
        <w:rPr>
          <w:rFonts w:ascii="华文中宋" w:eastAsia="华文中宋" w:hAnsi="华文中宋" w:hint="eastAsia"/>
          <w:sz w:val="22"/>
        </w:rPr>
        <w:t>2.2.5争议解决方式：</w:t>
      </w:r>
      <w:r w:rsidRPr="008F5032">
        <w:rPr>
          <w:rFonts w:ascii="华文中宋" w:eastAsia="华文中宋" w:hAnsi="华文中宋" w:hint="eastAsia"/>
          <w:sz w:val="22"/>
          <w:u w:val="single"/>
        </w:rPr>
        <w:t xml:space="preserve">                                                                       </w:t>
      </w:r>
    </w:p>
    <w:p w:rsidR="00F30549" w:rsidRPr="008F5032" w:rsidRDefault="00F30549" w:rsidP="00F30549">
      <w:pPr>
        <w:spacing w:line="380" w:lineRule="exact"/>
        <w:ind w:firstLineChars="200" w:firstLine="440"/>
        <w:rPr>
          <w:rFonts w:ascii="华文中宋" w:eastAsia="华文中宋" w:hAnsi="华文中宋"/>
          <w:b/>
          <w:sz w:val="22"/>
          <w:u w:val="single"/>
        </w:rPr>
      </w:pPr>
      <w:r w:rsidRPr="008F5032">
        <w:rPr>
          <w:rFonts w:ascii="华文中宋" w:eastAsia="华文中宋" w:hAnsi="华文中宋" w:hint="eastAsia"/>
          <w:bCs/>
          <w:sz w:val="22"/>
        </w:rPr>
        <w:t>2.2.6其他：</w:t>
      </w:r>
      <w:r w:rsidRPr="008F5032">
        <w:rPr>
          <w:rFonts w:ascii="华文中宋" w:eastAsia="华文中宋" w:hAnsi="华文中宋" w:hint="eastAsia"/>
          <w:b/>
          <w:sz w:val="22"/>
          <w:u w:val="single"/>
        </w:rPr>
        <w:t xml:space="preserve">                                                                             </w:t>
      </w:r>
    </w:p>
    <w:p w:rsidR="00F30549" w:rsidRPr="008F5032" w:rsidRDefault="00F30549" w:rsidP="00F30549">
      <w:pPr>
        <w:spacing w:line="380" w:lineRule="exact"/>
        <w:ind w:firstLineChars="200" w:firstLine="440"/>
        <w:rPr>
          <w:rFonts w:ascii="华文中宋" w:eastAsia="华文中宋" w:hAnsi="华文中宋"/>
          <w:b/>
          <w:sz w:val="22"/>
        </w:rPr>
      </w:pPr>
      <w:r w:rsidRPr="008F5032">
        <w:rPr>
          <w:rFonts w:ascii="华文中宋" w:eastAsia="华文中宋" w:hAnsi="华文中宋" w:hint="eastAsia"/>
          <w:b/>
          <w:sz w:val="22"/>
        </w:rPr>
        <w:t>2.2.7借款人和担保人同意并确认下列《送达地址确认表》所列借款人及担保人的详细地址、电话号码、传真号、电子邮箱、微信号均为借款人及担保人真实有效的送达地址，且已经借款人及担保人确认其合法性、真实性、有效性、准确性（以下称“借款人及担保人已确认的送达地址”）。</w:t>
      </w:r>
    </w:p>
    <w:p w:rsidR="00F30549" w:rsidRPr="008F5032" w:rsidRDefault="00F30549" w:rsidP="00F30549">
      <w:pPr>
        <w:spacing w:line="380" w:lineRule="exact"/>
        <w:ind w:leftChars="202" w:left="424" w:firstLineChars="1609" w:firstLine="3543"/>
        <w:rPr>
          <w:rFonts w:ascii="华文中宋" w:eastAsia="华文中宋" w:hAnsi="华文中宋"/>
          <w:b/>
          <w:bCs/>
          <w:sz w:val="22"/>
        </w:rPr>
      </w:pPr>
      <w:r w:rsidRPr="008F5032">
        <w:rPr>
          <w:rFonts w:ascii="华文中宋" w:eastAsia="华文中宋" w:hAnsi="华文中宋" w:hint="eastAsia"/>
          <w:b/>
          <w:bCs/>
          <w:sz w:val="22"/>
        </w:rPr>
        <w:t>《送达地址确认表》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935"/>
        <w:gridCol w:w="1935"/>
        <w:gridCol w:w="1936"/>
        <w:gridCol w:w="849"/>
        <w:gridCol w:w="1242"/>
        <w:gridCol w:w="897"/>
      </w:tblGrid>
      <w:tr w:rsidR="00F30549" w:rsidRPr="008F5032" w:rsidTr="00B967E6">
        <w:trPr>
          <w:trHeight w:val="630"/>
        </w:trPr>
        <w:tc>
          <w:tcPr>
            <w:tcW w:w="494" w:type="pct"/>
            <w:noWrap/>
            <w:vAlign w:val="center"/>
            <w:hideMark/>
          </w:tcPr>
          <w:p w:rsidR="00F30549" w:rsidRPr="008F5032" w:rsidRDefault="00F30549" w:rsidP="00B967E6">
            <w:pPr>
              <w:widowControl/>
              <w:jc w:val="center"/>
              <w:rPr>
                <w:rFonts w:ascii="宋体" w:hAnsi="宋体" w:cs="宋体"/>
                <w:b/>
                <w:kern w:val="0"/>
                <w:szCs w:val="21"/>
              </w:rPr>
            </w:pPr>
            <w:r w:rsidRPr="008F5032">
              <w:rPr>
                <w:rFonts w:ascii="宋体" w:hAnsi="宋体" w:cs="宋体" w:hint="eastAsia"/>
                <w:b/>
                <w:kern w:val="0"/>
                <w:szCs w:val="21"/>
              </w:rPr>
              <w:t>主体全称</w:t>
            </w:r>
          </w:p>
        </w:tc>
        <w:tc>
          <w:tcPr>
            <w:tcW w:w="995" w:type="pct"/>
            <w:vAlign w:val="center"/>
            <w:hideMark/>
          </w:tcPr>
          <w:p w:rsidR="00F30549" w:rsidRPr="008F5032" w:rsidRDefault="00F30549" w:rsidP="00B967E6">
            <w:pPr>
              <w:widowControl/>
              <w:jc w:val="center"/>
              <w:rPr>
                <w:rFonts w:ascii="宋体" w:hAnsi="宋体" w:cs="宋体"/>
                <w:b/>
                <w:kern w:val="0"/>
                <w:szCs w:val="21"/>
              </w:rPr>
            </w:pPr>
            <w:r w:rsidRPr="008F5032">
              <w:rPr>
                <w:rFonts w:ascii="宋体" w:hAnsi="宋体" w:cs="宋体" w:hint="eastAsia"/>
                <w:b/>
                <w:kern w:val="0"/>
                <w:szCs w:val="21"/>
              </w:rPr>
              <w:t>详细地址</w:t>
            </w:r>
          </w:p>
        </w:tc>
        <w:tc>
          <w:tcPr>
            <w:tcW w:w="995" w:type="pct"/>
            <w:vAlign w:val="center"/>
          </w:tcPr>
          <w:p w:rsidR="00F30549" w:rsidRPr="008F5032" w:rsidRDefault="00F30549" w:rsidP="00B967E6">
            <w:pPr>
              <w:widowControl/>
              <w:jc w:val="center"/>
              <w:rPr>
                <w:rFonts w:ascii="宋体" w:hAnsi="宋体" w:cs="宋体"/>
                <w:b/>
                <w:kern w:val="0"/>
                <w:szCs w:val="21"/>
              </w:rPr>
            </w:pPr>
            <w:r w:rsidRPr="008F5032">
              <w:rPr>
                <w:rFonts w:ascii="宋体" w:hAnsi="宋体" w:cs="宋体" w:hint="eastAsia"/>
                <w:b/>
                <w:kern w:val="0"/>
                <w:szCs w:val="21"/>
              </w:rPr>
              <w:t>邮政编码</w:t>
            </w:r>
          </w:p>
        </w:tc>
        <w:tc>
          <w:tcPr>
            <w:tcW w:w="995" w:type="pct"/>
            <w:noWrap/>
            <w:vAlign w:val="center"/>
            <w:hideMark/>
          </w:tcPr>
          <w:p w:rsidR="00F30549" w:rsidRPr="008F5032" w:rsidRDefault="00F30549" w:rsidP="00B967E6">
            <w:pPr>
              <w:widowControl/>
              <w:jc w:val="center"/>
              <w:rPr>
                <w:rFonts w:ascii="宋体" w:hAnsi="宋体" w:cs="宋体"/>
                <w:b/>
                <w:kern w:val="0"/>
                <w:szCs w:val="21"/>
              </w:rPr>
            </w:pPr>
            <w:r w:rsidRPr="008F5032">
              <w:rPr>
                <w:rFonts w:ascii="宋体" w:hAnsi="宋体" w:cs="宋体" w:hint="eastAsia"/>
                <w:b/>
                <w:kern w:val="0"/>
                <w:szCs w:val="21"/>
              </w:rPr>
              <w:t>电话号码</w:t>
            </w:r>
          </w:p>
        </w:tc>
        <w:tc>
          <w:tcPr>
            <w:tcW w:w="409" w:type="pct"/>
            <w:noWrap/>
            <w:vAlign w:val="center"/>
            <w:hideMark/>
          </w:tcPr>
          <w:p w:rsidR="00F30549" w:rsidRPr="008F5032" w:rsidRDefault="00F30549" w:rsidP="00B967E6">
            <w:pPr>
              <w:widowControl/>
              <w:jc w:val="center"/>
              <w:rPr>
                <w:rFonts w:ascii="宋体" w:hAnsi="宋体" w:cs="宋体"/>
                <w:b/>
                <w:kern w:val="0"/>
                <w:szCs w:val="21"/>
              </w:rPr>
            </w:pPr>
            <w:r w:rsidRPr="008F5032">
              <w:rPr>
                <w:rFonts w:ascii="宋体" w:hAnsi="宋体" w:cs="宋体" w:hint="eastAsia"/>
                <w:b/>
                <w:kern w:val="0"/>
                <w:szCs w:val="21"/>
              </w:rPr>
              <w:t>传真号</w:t>
            </w:r>
          </w:p>
        </w:tc>
        <w:tc>
          <w:tcPr>
            <w:tcW w:w="643" w:type="pct"/>
            <w:vAlign w:val="center"/>
          </w:tcPr>
          <w:p w:rsidR="00F30549" w:rsidRPr="008F5032" w:rsidRDefault="00F30549" w:rsidP="00B967E6">
            <w:pPr>
              <w:widowControl/>
              <w:jc w:val="center"/>
              <w:rPr>
                <w:rFonts w:ascii="宋体" w:hAnsi="宋体" w:cs="宋体"/>
                <w:b/>
                <w:kern w:val="0"/>
                <w:szCs w:val="21"/>
              </w:rPr>
            </w:pPr>
            <w:r w:rsidRPr="008F5032">
              <w:rPr>
                <w:rFonts w:ascii="宋体" w:hAnsi="宋体" w:cs="宋体" w:hint="eastAsia"/>
                <w:b/>
                <w:kern w:val="0"/>
                <w:szCs w:val="21"/>
              </w:rPr>
              <w:t>电子邮箱</w:t>
            </w:r>
          </w:p>
        </w:tc>
        <w:tc>
          <w:tcPr>
            <w:tcW w:w="468" w:type="pct"/>
            <w:vAlign w:val="center"/>
          </w:tcPr>
          <w:p w:rsidR="00F30549" w:rsidRPr="008F5032" w:rsidRDefault="00F30549" w:rsidP="00B967E6">
            <w:pPr>
              <w:widowControl/>
              <w:jc w:val="center"/>
              <w:rPr>
                <w:rFonts w:ascii="宋体" w:hAnsi="宋体" w:cs="宋体"/>
                <w:b/>
                <w:kern w:val="0"/>
                <w:szCs w:val="21"/>
              </w:rPr>
            </w:pPr>
            <w:r w:rsidRPr="008F5032">
              <w:rPr>
                <w:rFonts w:ascii="宋体" w:hAnsi="宋体" w:cs="宋体" w:hint="eastAsia"/>
                <w:b/>
                <w:kern w:val="0"/>
                <w:szCs w:val="21"/>
              </w:rPr>
              <w:t>微信号</w:t>
            </w:r>
          </w:p>
        </w:tc>
      </w:tr>
      <w:tr w:rsidR="00F30549" w:rsidRPr="008F5032" w:rsidTr="00B967E6">
        <w:trPr>
          <w:trHeight w:val="600"/>
        </w:trPr>
        <w:tc>
          <w:tcPr>
            <w:tcW w:w="494" w:type="pct"/>
            <w:noWrap/>
            <w:vAlign w:val="center"/>
            <w:hideMark/>
          </w:tcPr>
          <w:p w:rsidR="00F30549" w:rsidRPr="008F5032" w:rsidRDefault="00F30549" w:rsidP="00B967E6">
            <w:pPr>
              <w:widowControl/>
              <w:jc w:val="center"/>
              <w:rPr>
                <w:rFonts w:ascii="宋体" w:hAnsi="宋体" w:cs="宋体"/>
                <w:color w:val="FF0000"/>
                <w:kern w:val="0"/>
                <w:szCs w:val="21"/>
                <w:u w:val="single"/>
              </w:rPr>
            </w:pPr>
          </w:p>
        </w:tc>
        <w:tc>
          <w:tcPr>
            <w:tcW w:w="995" w:type="pct"/>
            <w:vAlign w:val="center"/>
          </w:tcPr>
          <w:p w:rsidR="00F30549" w:rsidRPr="008F5032" w:rsidRDefault="00F30549" w:rsidP="00B967E6">
            <w:pPr>
              <w:widowControl/>
              <w:jc w:val="center"/>
              <w:rPr>
                <w:rFonts w:ascii="宋体" w:hAnsi="宋体" w:cs="宋体"/>
                <w:color w:val="FF0000"/>
                <w:kern w:val="0"/>
                <w:szCs w:val="21"/>
                <w:u w:val="single"/>
              </w:rPr>
            </w:pPr>
          </w:p>
        </w:tc>
        <w:tc>
          <w:tcPr>
            <w:tcW w:w="995" w:type="pct"/>
            <w:vAlign w:val="center"/>
          </w:tcPr>
          <w:p w:rsidR="00F30549" w:rsidRPr="008F5032" w:rsidRDefault="00F30549" w:rsidP="00B967E6">
            <w:pPr>
              <w:widowControl/>
              <w:jc w:val="center"/>
              <w:rPr>
                <w:rFonts w:ascii="宋体" w:hAnsi="宋体" w:cs="宋体"/>
                <w:color w:val="FF0000"/>
                <w:kern w:val="0"/>
                <w:szCs w:val="21"/>
                <w:u w:val="single"/>
              </w:rPr>
            </w:pPr>
          </w:p>
        </w:tc>
        <w:tc>
          <w:tcPr>
            <w:tcW w:w="995" w:type="pct"/>
            <w:noWrap/>
            <w:vAlign w:val="center"/>
            <w:hideMark/>
          </w:tcPr>
          <w:p w:rsidR="00F30549" w:rsidRPr="008F5032" w:rsidRDefault="00F30549" w:rsidP="00B967E6">
            <w:pPr>
              <w:widowControl/>
              <w:jc w:val="center"/>
              <w:rPr>
                <w:rFonts w:ascii="宋体" w:hAnsi="宋体" w:cs="宋体"/>
                <w:color w:val="FF0000"/>
                <w:kern w:val="0"/>
                <w:szCs w:val="21"/>
                <w:u w:val="single"/>
              </w:rPr>
            </w:pPr>
          </w:p>
        </w:tc>
        <w:tc>
          <w:tcPr>
            <w:tcW w:w="409" w:type="pct"/>
            <w:noWrap/>
            <w:vAlign w:val="center"/>
            <w:hideMark/>
          </w:tcPr>
          <w:p w:rsidR="00F30549" w:rsidRPr="008F5032" w:rsidRDefault="00F30549" w:rsidP="00B967E6">
            <w:pPr>
              <w:widowControl/>
              <w:jc w:val="center"/>
              <w:rPr>
                <w:rFonts w:ascii="宋体" w:hAnsi="宋体" w:cs="宋体"/>
                <w:color w:val="FF0000"/>
                <w:kern w:val="0"/>
                <w:szCs w:val="21"/>
                <w:u w:val="single"/>
              </w:rPr>
            </w:pPr>
          </w:p>
        </w:tc>
        <w:tc>
          <w:tcPr>
            <w:tcW w:w="643" w:type="pct"/>
            <w:vAlign w:val="center"/>
          </w:tcPr>
          <w:p w:rsidR="00F30549" w:rsidRPr="008F5032" w:rsidRDefault="00F30549" w:rsidP="00B967E6">
            <w:pPr>
              <w:widowControl/>
              <w:jc w:val="center"/>
              <w:rPr>
                <w:rFonts w:ascii="宋体" w:hAnsi="宋体" w:cs="宋体"/>
                <w:color w:val="FF0000"/>
                <w:kern w:val="0"/>
                <w:szCs w:val="21"/>
                <w:u w:val="single"/>
              </w:rPr>
            </w:pPr>
          </w:p>
        </w:tc>
        <w:tc>
          <w:tcPr>
            <w:tcW w:w="468" w:type="pct"/>
            <w:vAlign w:val="center"/>
          </w:tcPr>
          <w:p w:rsidR="00F30549" w:rsidRPr="008F5032" w:rsidRDefault="00F30549" w:rsidP="00B967E6">
            <w:pPr>
              <w:widowControl/>
              <w:jc w:val="center"/>
              <w:rPr>
                <w:rFonts w:ascii="宋体" w:hAnsi="宋体" w:cs="宋体"/>
                <w:color w:val="FF0000"/>
                <w:kern w:val="0"/>
                <w:szCs w:val="21"/>
                <w:u w:val="single"/>
              </w:rPr>
            </w:pPr>
          </w:p>
        </w:tc>
      </w:tr>
      <w:tr w:rsidR="00F30549" w:rsidRPr="008F5032" w:rsidTr="00B967E6">
        <w:trPr>
          <w:trHeight w:val="600"/>
        </w:trPr>
        <w:tc>
          <w:tcPr>
            <w:tcW w:w="494" w:type="pct"/>
            <w:noWrap/>
            <w:vAlign w:val="center"/>
            <w:hideMark/>
          </w:tcPr>
          <w:p w:rsidR="00F30549" w:rsidRPr="008F5032" w:rsidRDefault="00F30549" w:rsidP="00B967E6">
            <w:pPr>
              <w:widowControl/>
              <w:jc w:val="center"/>
              <w:rPr>
                <w:rFonts w:ascii="宋体" w:hAnsi="宋体" w:cs="宋体"/>
                <w:kern w:val="0"/>
              </w:rPr>
            </w:pPr>
          </w:p>
        </w:tc>
        <w:tc>
          <w:tcPr>
            <w:tcW w:w="995" w:type="pct"/>
            <w:vAlign w:val="center"/>
          </w:tcPr>
          <w:p w:rsidR="00F30549" w:rsidRPr="008F5032" w:rsidRDefault="00F30549" w:rsidP="00B967E6">
            <w:pPr>
              <w:widowControl/>
              <w:jc w:val="center"/>
              <w:rPr>
                <w:rFonts w:ascii="宋体" w:hAnsi="宋体" w:cs="宋体"/>
                <w:kern w:val="0"/>
              </w:rPr>
            </w:pPr>
          </w:p>
        </w:tc>
        <w:tc>
          <w:tcPr>
            <w:tcW w:w="995" w:type="pct"/>
            <w:vAlign w:val="center"/>
          </w:tcPr>
          <w:p w:rsidR="00F30549" w:rsidRPr="008F5032" w:rsidRDefault="00F30549" w:rsidP="00B967E6">
            <w:pPr>
              <w:widowControl/>
              <w:jc w:val="center"/>
              <w:rPr>
                <w:rFonts w:ascii="宋体" w:hAnsi="宋体" w:cs="宋体"/>
                <w:kern w:val="0"/>
              </w:rPr>
            </w:pPr>
          </w:p>
        </w:tc>
        <w:tc>
          <w:tcPr>
            <w:tcW w:w="995" w:type="pct"/>
            <w:noWrap/>
            <w:vAlign w:val="center"/>
            <w:hideMark/>
          </w:tcPr>
          <w:p w:rsidR="00F30549" w:rsidRPr="008F5032" w:rsidRDefault="00F30549" w:rsidP="00B967E6">
            <w:pPr>
              <w:widowControl/>
              <w:jc w:val="center"/>
              <w:rPr>
                <w:rFonts w:ascii="宋体" w:hAnsi="宋体" w:cs="宋体"/>
                <w:kern w:val="0"/>
              </w:rPr>
            </w:pPr>
          </w:p>
        </w:tc>
        <w:tc>
          <w:tcPr>
            <w:tcW w:w="409" w:type="pct"/>
            <w:noWrap/>
            <w:vAlign w:val="center"/>
            <w:hideMark/>
          </w:tcPr>
          <w:p w:rsidR="00F30549" w:rsidRPr="008F5032" w:rsidRDefault="00F30549" w:rsidP="00B967E6">
            <w:pPr>
              <w:widowControl/>
              <w:jc w:val="center"/>
              <w:rPr>
                <w:rFonts w:ascii="宋体" w:hAnsi="宋体" w:cs="宋体"/>
                <w:kern w:val="0"/>
              </w:rPr>
            </w:pPr>
          </w:p>
        </w:tc>
        <w:tc>
          <w:tcPr>
            <w:tcW w:w="643" w:type="pct"/>
            <w:vAlign w:val="center"/>
          </w:tcPr>
          <w:p w:rsidR="00F30549" w:rsidRPr="008F5032" w:rsidRDefault="00F30549" w:rsidP="00B967E6">
            <w:pPr>
              <w:widowControl/>
              <w:jc w:val="center"/>
              <w:rPr>
                <w:rFonts w:ascii="宋体" w:hAnsi="宋体" w:cs="宋体"/>
                <w:kern w:val="0"/>
              </w:rPr>
            </w:pPr>
          </w:p>
        </w:tc>
        <w:tc>
          <w:tcPr>
            <w:tcW w:w="468" w:type="pct"/>
            <w:vAlign w:val="center"/>
          </w:tcPr>
          <w:p w:rsidR="00F30549" w:rsidRPr="008F5032" w:rsidRDefault="00F30549" w:rsidP="00B967E6">
            <w:pPr>
              <w:widowControl/>
              <w:jc w:val="center"/>
              <w:rPr>
                <w:rFonts w:ascii="宋体" w:hAnsi="宋体" w:cs="宋体"/>
                <w:kern w:val="0"/>
              </w:rPr>
            </w:pPr>
          </w:p>
        </w:tc>
      </w:tr>
      <w:tr w:rsidR="00F30549" w:rsidRPr="008F5032" w:rsidTr="00B967E6">
        <w:trPr>
          <w:trHeight w:val="600"/>
        </w:trPr>
        <w:tc>
          <w:tcPr>
            <w:tcW w:w="494" w:type="pct"/>
            <w:noWrap/>
            <w:vAlign w:val="center"/>
            <w:hideMark/>
          </w:tcPr>
          <w:p w:rsidR="00F30549" w:rsidRPr="008F5032" w:rsidRDefault="00F30549" w:rsidP="00B967E6">
            <w:pPr>
              <w:widowControl/>
              <w:jc w:val="center"/>
              <w:rPr>
                <w:rFonts w:ascii="宋体" w:hAnsi="宋体" w:cs="宋体"/>
                <w:kern w:val="0"/>
              </w:rPr>
            </w:pPr>
          </w:p>
        </w:tc>
        <w:tc>
          <w:tcPr>
            <w:tcW w:w="995" w:type="pct"/>
            <w:vAlign w:val="center"/>
          </w:tcPr>
          <w:p w:rsidR="00F30549" w:rsidRPr="008F5032" w:rsidRDefault="00F30549" w:rsidP="00B967E6">
            <w:pPr>
              <w:widowControl/>
              <w:jc w:val="center"/>
              <w:rPr>
                <w:rFonts w:ascii="宋体" w:hAnsi="宋体" w:cs="宋体"/>
                <w:kern w:val="0"/>
              </w:rPr>
            </w:pPr>
          </w:p>
        </w:tc>
        <w:tc>
          <w:tcPr>
            <w:tcW w:w="995" w:type="pct"/>
            <w:vAlign w:val="center"/>
          </w:tcPr>
          <w:p w:rsidR="00F30549" w:rsidRPr="008F5032" w:rsidRDefault="00F30549" w:rsidP="00B967E6">
            <w:pPr>
              <w:widowControl/>
              <w:jc w:val="center"/>
              <w:rPr>
                <w:rFonts w:ascii="宋体" w:hAnsi="宋体" w:cs="宋体"/>
                <w:kern w:val="0"/>
              </w:rPr>
            </w:pPr>
          </w:p>
        </w:tc>
        <w:tc>
          <w:tcPr>
            <w:tcW w:w="995" w:type="pct"/>
            <w:noWrap/>
            <w:vAlign w:val="center"/>
            <w:hideMark/>
          </w:tcPr>
          <w:p w:rsidR="00F30549" w:rsidRPr="008F5032" w:rsidRDefault="00F30549" w:rsidP="00B967E6">
            <w:pPr>
              <w:widowControl/>
              <w:jc w:val="center"/>
              <w:rPr>
                <w:rFonts w:ascii="宋体" w:hAnsi="宋体" w:cs="宋体"/>
                <w:kern w:val="0"/>
              </w:rPr>
            </w:pPr>
          </w:p>
        </w:tc>
        <w:tc>
          <w:tcPr>
            <w:tcW w:w="409" w:type="pct"/>
            <w:noWrap/>
            <w:vAlign w:val="center"/>
            <w:hideMark/>
          </w:tcPr>
          <w:p w:rsidR="00F30549" w:rsidRPr="008F5032" w:rsidRDefault="00F30549" w:rsidP="00B967E6">
            <w:pPr>
              <w:widowControl/>
              <w:jc w:val="center"/>
              <w:rPr>
                <w:rFonts w:ascii="宋体" w:hAnsi="宋体" w:cs="宋体"/>
                <w:kern w:val="0"/>
              </w:rPr>
            </w:pPr>
          </w:p>
        </w:tc>
        <w:tc>
          <w:tcPr>
            <w:tcW w:w="643" w:type="pct"/>
            <w:vAlign w:val="center"/>
          </w:tcPr>
          <w:p w:rsidR="00F30549" w:rsidRPr="008F5032" w:rsidRDefault="00F30549" w:rsidP="00B967E6">
            <w:pPr>
              <w:widowControl/>
              <w:jc w:val="center"/>
              <w:rPr>
                <w:rFonts w:ascii="宋体" w:hAnsi="宋体" w:cs="宋体"/>
                <w:kern w:val="0"/>
              </w:rPr>
            </w:pPr>
          </w:p>
        </w:tc>
        <w:tc>
          <w:tcPr>
            <w:tcW w:w="468" w:type="pct"/>
            <w:vAlign w:val="center"/>
          </w:tcPr>
          <w:p w:rsidR="00F30549" w:rsidRPr="008F5032" w:rsidRDefault="00F30549" w:rsidP="00B967E6">
            <w:pPr>
              <w:widowControl/>
              <w:jc w:val="center"/>
              <w:rPr>
                <w:rFonts w:ascii="宋体" w:hAnsi="宋体" w:cs="宋体"/>
                <w:kern w:val="0"/>
              </w:rPr>
            </w:pPr>
          </w:p>
        </w:tc>
      </w:tr>
      <w:tr w:rsidR="00F30549" w:rsidRPr="008F5032" w:rsidTr="00B967E6">
        <w:trPr>
          <w:trHeight w:val="600"/>
        </w:trPr>
        <w:tc>
          <w:tcPr>
            <w:tcW w:w="494" w:type="pct"/>
            <w:noWrap/>
            <w:vAlign w:val="center"/>
            <w:hideMark/>
          </w:tcPr>
          <w:p w:rsidR="00F30549" w:rsidRPr="008F5032" w:rsidRDefault="00F30549" w:rsidP="00B967E6">
            <w:pPr>
              <w:widowControl/>
              <w:jc w:val="center"/>
              <w:rPr>
                <w:rFonts w:ascii="宋体" w:hAnsi="宋体" w:cs="宋体"/>
                <w:kern w:val="0"/>
              </w:rPr>
            </w:pPr>
          </w:p>
        </w:tc>
        <w:tc>
          <w:tcPr>
            <w:tcW w:w="995" w:type="pct"/>
            <w:vAlign w:val="center"/>
          </w:tcPr>
          <w:p w:rsidR="00F30549" w:rsidRPr="008F5032" w:rsidRDefault="00F30549" w:rsidP="00B967E6">
            <w:pPr>
              <w:widowControl/>
              <w:jc w:val="center"/>
              <w:rPr>
                <w:rFonts w:ascii="宋体" w:hAnsi="宋体" w:cs="宋体"/>
                <w:kern w:val="0"/>
              </w:rPr>
            </w:pPr>
          </w:p>
        </w:tc>
        <w:tc>
          <w:tcPr>
            <w:tcW w:w="995" w:type="pct"/>
            <w:vAlign w:val="center"/>
          </w:tcPr>
          <w:p w:rsidR="00F30549" w:rsidRPr="008F5032" w:rsidRDefault="00F30549" w:rsidP="00B967E6">
            <w:pPr>
              <w:widowControl/>
              <w:jc w:val="center"/>
              <w:rPr>
                <w:rFonts w:ascii="宋体" w:hAnsi="宋体" w:cs="宋体"/>
                <w:kern w:val="0"/>
              </w:rPr>
            </w:pPr>
          </w:p>
        </w:tc>
        <w:tc>
          <w:tcPr>
            <w:tcW w:w="995" w:type="pct"/>
            <w:noWrap/>
            <w:vAlign w:val="center"/>
            <w:hideMark/>
          </w:tcPr>
          <w:p w:rsidR="00F30549" w:rsidRPr="008F5032" w:rsidRDefault="00F30549" w:rsidP="00B967E6">
            <w:pPr>
              <w:widowControl/>
              <w:jc w:val="center"/>
              <w:rPr>
                <w:rFonts w:ascii="宋体" w:hAnsi="宋体" w:cs="宋体"/>
                <w:kern w:val="0"/>
              </w:rPr>
            </w:pPr>
          </w:p>
        </w:tc>
        <w:tc>
          <w:tcPr>
            <w:tcW w:w="409" w:type="pct"/>
            <w:noWrap/>
            <w:vAlign w:val="center"/>
            <w:hideMark/>
          </w:tcPr>
          <w:p w:rsidR="00F30549" w:rsidRPr="008F5032" w:rsidRDefault="00F30549" w:rsidP="00B967E6">
            <w:pPr>
              <w:widowControl/>
              <w:jc w:val="center"/>
              <w:rPr>
                <w:rFonts w:ascii="宋体" w:hAnsi="宋体" w:cs="宋体"/>
                <w:kern w:val="0"/>
              </w:rPr>
            </w:pPr>
          </w:p>
        </w:tc>
        <w:tc>
          <w:tcPr>
            <w:tcW w:w="643" w:type="pct"/>
            <w:vAlign w:val="center"/>
          </w:tcPr>
          <w:p w:rsidR="00F30549" w:rsidRPr="008F5032" w:rsidRDefault="00F30549" w:rsidP="00B967E6">
            <w:pPr>
              <w:widowControl/>
              <w:jc w:val="center"/>
              <w:rPr>
                <w:rFonts w:ascii="宋体" w:hAnsi="宋体" w:cs="宋体"/>
                <w:kern w:val="0"/>
              </w:rPr>
            </w:pPr>
          </w:p>
        </w:tc>
        <w:tc>
          <w:tcPr>
            <w:tcW w:w="468" w:type="pct"/>
            <w:vAlign w:val="center"/>
          </w:tcPr>
          <w:p w:rsidR="00F30549" w:rsidRPr="008F5032" w:rsidRDefault="00F30549" w:rsidP="00B967E6">
            <w:pPr>
              <w:widowControl/>
              <w:jc w:val="center"/>
              <w:rPr>
                <w:rFonts w:ascii="宋体" w:hAnsi="宋体" w:cs="宋体"/>
                <w:kern w:val="0"/>
              </w:rPr>
            </w:pPr>
          </w:p>
        </w:tc>
      </w:tr>
      <w:tr w:rsidR="00F30549" w:rsidRPr="008F5032" w:rsidTr="00B967E6">
        <w:trPr>
          <w:trHeight w:val="600"/>
        </w:trPr>
        <w:tc>
          <w:tcPr>
            <w:tcW w:w="494" w:type="pct"/>
            <w:noWrap/>
            <w:vAlign w:val="center"/>
            <w:hideMark/>
          </w:tcPr>
          <w:p w:rsidR="00F30549" w:rsidRPr="008F5032" w:rsidRDefault="00F30549" w:rsidP="00B967E6">
            <w:pPr>
              <w:widowControl/>
              <w:jc w:val="center"/>
              <w:rPr>
                <w:rFonts w:ascii="宋体" w:hAnsi="宋体" w:cs="宋体"/>
                <w:kern w:val="0"/>
              </w:rPr>
            </w:pPr>
          </w:p>
        </w:tc>
        <w:tc>
          <w:tcPr>
            <w:tcW w:w="995" w:type="pct"/>
            <w:vAlign w:val="center"/>
          </w:tcPr>
          <w:p w:rsidR="00F30549" w:rsidRPr="008F5032" w:rsidRDefault="00F30549" w:rsidP="00B967E6">
            <w:pPr>
              <w:widowControl/>
              <w:jc w:val="center"/>
              <w:rPr>
                <w:rFonts w:ascii="宋体" w:hAnsi="宋体" w:cs="宋体"/>
                <w:kern w:val="0"/>
              </w:rPr>
            </w:pPr>
          </w:p>
        </w:tc>
        <w:tc>
          <w:tcPr>
            <w:tcW w:w="995" w:type="pct"/>
            <w:vAlign w:val="center"/>
          </w:tcPr>
          <w:p w:rsidR="00F30549" w:rsidRPr="008F5032" w:rsidRDefault="00F30549" w:rsidP="00B967E6">
            <w:pPr>
              <w:widowControl/>
              <w:jc w:val="center"/>
              <w:rPr>
                <w:rFonts w:ascii="宋体" w:hAnsi="宋体" w:cs="宋体"/>
                <w:kern w:val="0"/>
              </w:rPr>
            </w:pPr>
          </w:p>
        </w:tc>
        <w:tc>
          <w:tcPr>
            <w:tcW w:w="995" w:type="pct"/>
            <w:noWrap/>
            <w:vAlign w:val="center"/>
            <w:hideMark/>
          </w:tcPr>
          <w:p w:rsidR="00F30549" w:rsidRPr="008F5032" w:rsidRDefault="00F30549" w:rsidP="00B967E6">
            <w:pPr>
              <w:widowControl/>
              <w:jc w:val="center"/>
              <w:rPr>
                <w:rFonts w:ascii="宋体" w:hAnsi="宋体" w:cs="宋体"/>
                <w:kern w:val="0"/>
              </w:rPr>
            </w:pPr>
          </w:p>
        </w:tc>
        <w:tc>
          <w:tcPr>
            <w:tcW w:w="409" w:type="pct"/>
            <w:noWrap/>
            <w:vAlign w:val="center"/>
            <w:hideMark/>
          </w:tcPr>
          <w:p w:rsidR="00F30549" w:rsidRPr="008F5032" w:rsidRDefault="00F30549" w:rsidP="00B967E6">
            <w:pPr>
              <w:widowControl/>
              <w:jc w:val="center"/>
              <w:rPr>
                <w:rFonts w:ascii="宋体" w:hAnsi="宋体" w:cs="宋体"/>
                <w:kern w:val="0"/>
              </w:rPr>
            </w:pPr>
          </w:p>
        </w:tc>
        <w:tc>
          <w:tcPr>
            <w:tcW w:w="643" w:type="pct"/>
            <w:vAlign w:val="center"/>
          </w:tcPr>
          <w:p w:rsidR="00F30549" w:rsidRPr="008F5032" w:rsidRDefault="00F30549" w:rsidP="00B967E6">
            <w:pPr>
              <w:widowControl/>
              <w:jc w:val="center"/>
              <w:rPr>
                <w:rFonts w:ascii="宋体" w:hAnsi="宋体" w:cs="宋体"/>
                <w:kern w:val="0"/>
              </w:rPr>
            </w:pPr>
          </w:p>
        </w:tc>
        <w:tc>
          <w:tcPr>
            <w:tcW w:w="468" w:type="pct"/>
            <w:vAlign w:val="center"/>
          </w:tcPr>
          <w:p w:rsidR="00F30549" w:rsidRPr="008F5032" w:rsidRDefault="00F30549" w:rsidP="00B967E6">
            <w:pPr>
              <w:widowControl/>
              <w:jc w:val="center"/>
              <w:rPr>
                <w:rFonts w:ascii="宋体" w:hAnsi="宋体" w:cs="宋体"/>
                <w:kern w:val="0"/>
              </w:rPr>
            </w:pPr>
          </w:p>
        </w:tc>
      </w:tr>
    </w:tbl>
    <w:p w:rsidR="00F30549" w:rsidRPr="008F5032" w:rsidRDefault="00F30549" w:rsidP="00F30549">
      <w:pPr>
        <w:spacing w:line="380" w:lineRule="exact"/>
        <w:ind w:firstLineChars="200" w:firstLine="440"/>
        <w:rPr>
          <w:rFonts w:ascii="华文中宋" w:eastAsia="华文中宋" w:hAnsi="华文中宋"/>
          <w:b/>
          <w:sz w:val="22"/>
        </w:rPr>
      </w:pPr>
      <w:r w:rsidRPr="008F5032">
        <w:rPr>
          <w:rFonts w:ascii="华文中宋" w:eastAsia="华文中宋" w:hAnsi="华文中宋" w:hint="eastAsia"/>
          <w:b/>
          <w:sz w:val="22"/>
        </w:rPr>
        <w:t>2.3担保条款</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2.3.1担保人同意以《抵质押物清单》所列的财产作为抵质押物，按照本合同约定，为借款人在本合同项下债务提供抵质押担保：</w:t>
      </w:r>
    </w:p>
    <w:p w:rsidR="00F30549" w:rsidRPr="008F5032" w:rsidRDefault="00F30549" w:rsidP="00F30549">
      <w:pPr>
        <w:spacing w:line="380" w:lineRule="exact"/>
        <w:ind w:left="425"/>
        <w:jc w:val="center"/>
        <w:rPr>
          <w:rFonts w:ascii="华文中宋" w:eastAsia="华文中宋" w:hAnsi="华文中宋"/>
          <w:b/>
          <w:bCs/>
          <w:sz w:val="22"/>
        </w:rPr>
      </w:pPr>
      <w:r w:rsidRPr="008F5032">
        <w:rPr>
          <w:rFonts w:ascii="华文中宋" w:eastAsia="华文中宋" w:hAnsi="华文中宋" w:hint="eastAsia"/>
          <w:b/>
          <w:bCs/>
          <w:sz w:val="22"/>
        </w:rPr>
        <w:t>《抵质押物清单》</w:t>
      </w:r>
    </w:p>
    <w:p w:rsidR="00F30549" w:rsidRPr="008F5032" w:rsidRDefault="00F30549" w:rsidP="00F30549">
      <w:pPr>
        <w:rPr>
          <w:rFonts w:ascii="华文中宋" w:eastAsia="华文中宋" w:hAnsi="华文中宋"/>
          <w:b/>
          <w:bCs/>
          <w:sz w:val="22"/>
        </w:rPr>
      </w:pPr>
      <w:r w:rsidRPr="008F5032">
        <w:rPr>
          <w:rFonts w:ascii="华文中宋" w:eastAsia="华文中宋" w:hAnsi="华文中宋" w:hint="eastAsia"/>
          <w:b/>
          <w:bCs/>
          <w:sz w:val="22"/>
        </w:rPr>
        <w:t>A:土地使用权、房屋等不动产抵押适用</w:t>
      </w:r>
    </w:p>
    <w:tbl>
      <w:tblPr>
        <w:tblW w:w="5000" w:type="pct"/>
        <w:jc w:val="center"/>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ook w:val="0000" w:firstRow="0" w:lastRow="0" w:firstColumn="0" w:lastColumn="0" w:noHBand="0" w:noVBand="0"/>
      </w:tblPr>
      <w:tblGrid>
        <w:gridCol w:w="1444"/>
        <w:gridCol w:w="1445"/>
        <w:gridCol w:w="1240"/>
        <w:gridCol w:w="1035"/>
        <w:gridCol w:w="1003"/>
        <w:gridCol w:w="1003"/>
        <w:gridCol w:w="1856"/>
        <w:gridCol w:w="828"/>
      </w:tblGrid>
      <w:tr w:rsidR="00F30549" w:rsidRPr="008F5032" w:rsidTr="00B967E6">
        <w:trPr>
          <w:trHeight w:val="496"/>
          <w:jc w:val="center"/>
        </w:trPr>
        <w:tc>
          <w:tcPr>
            <w:tcW w:w="733" w:type="pct"/>
            <w:vAlign w:val="center"/>
          </w:tcPr>
          <w:p w:rsidR="00F30549" w:rsidRPr="008F5032" w:rsidRDefault="00F30549" w:rsidP="00B967E6">
            <w:pPr>
              <w:spacing w:line="440" w:lineRule="exact"/>
              <w:jc w:val="center"/>
              <w:rPr>
                <w:rFonts w:ascii="华文中宋" w:eastAsia="华文中宋" w:hAnsi="华文中宋"/>
                <w:b/>
                <w:bCs/>
                <w:sz w:val="20"/>
                <w:szCs w:val="21"/>
              </w:rPr>
            </w:pPr>
            <w:r w:rsidRPr="008F5032">
              <w:rPr>
                <w:rFonts w:ascii="华文中宋" w:eastAsia="华文中宋" w:hAnsi="华文中宋" w:hint="eastAsia"/>
                <w:b/>
                <w:bCs/>
                <w:sz w:val="20"/>
                <w:szCs w:val="21"/>
              </w:rPr>
              <w:t>权利凭证名称</w:t>
            </w:r>
          </w:p>
        </w:tc>
        <w:tc>
          <w:tcPr>
            <w:tcW w:w="733" w:type="pct"/>
            <w:vAlign w:val="center"/>
          </w:tcPr>
          <w:p w:rsidR="00F30549" w:rsidRPr="008F5032" w:rsidRDefault="00F30549" w:rsidP="00B967E6">
            <w:pPr>
              <w:spacing w:line="440" w:lineRule="exact"/>
              <w:jc w:val="center"/>
              <w:rPr>
                <w:rFonts w:ascii="华文中宋" w:eastAsia="华文中宋" w:hAnsi="华文中宋"/>
                <w:b/>
                <w:bCs/>
                <w:sz w:val="20"/>
                <w:szCs w:val="21"/>
              </w:rPr>
            </w:pPr>
            <w:r w:rsidRPr="008F5032">
              <w:rPr>
                <w:rFonts w:ascii="华文中宋" w:eastAsia="华文中宋" w:hAnsi="华文中宋" w:hint="eastAsia"/>
                <w:b/>
                <w:bCs/>
                <w:sz w:val="20"/>
                <w:szCs w:val="21"/>
              </w:rPr>
              <w:t>权利凭证编号</w:t>
            </w:r>
          </w:p>
        </w:tc>
        <w:tc>
          <w:tcPr>
            <w:tcW w:w="629" w:type="pct"/>
            <w:vAlign w:val="center"/>
          </w:tcPr>
          <w:p w:rsidR="00F30549" w:rsidRPr="008F5032" w:rsidRDefault="00F30549" w:rsidP="00B967E6">
            <w:pPr>
              <w:spacing w:line="440" w:lineRule="exact"/>
              <w:jc w:val="center"/>
              <w:rPr>
                <w:rFonts w:ascii="华文中宋" w:eastAsia="华文中宋" w:hAnsi="华文中宋"/>
                <w:b/>
                <w:bCs/>
                <w:sz w:val="20"/>
                <w:szCs w:val="21"/>
              </w:rPr>
            </w:pPr>
            <w:r w:rsidRPr="008F5032">
              <w:rPr>
                <w:rFonts w:ascii="华文中宋" w:eastAsia="华文中宋" w:hAnsi="华文中宋" w:hint="eastAsia"/>
                <w:b/>
                <w:bCs/>
                <w:sz w:val="20"/>
                <w:szCs w:val="21"/>
              </w:rPr>
              <w:t>抵押物种类</w:t>
            </w:r>
          </w:p>
        </w:tc>
        <w:tc>
          <w:tcPr>
            <w:tcW w:w="525" w:type="pct"/>
            <w:vAlign w:val="center"/>
          </w:tcPr>
          <w:p w:rsidR="00F30549" w:rsidRPr="008F5032" w:rsidRDefault="00F30549" w:rsidP="00B967E6">
            <w:pPr>
              <w:spacing w:line="440" w:lineRule="exact"/>
              <w:jc w:val="center"/>
              <w:rPr>
                <w:rFonts w:ascii="华文中宋" w:eastAsia="华文中宋" w:hAnsi="华文中宋"/>
                <w:b/>
                <w:bCs/>
                <w:sz w:val="20"/>
                <w:szCs w:val="21"/>
              </w:rPr>
            </w:pPr>
            <w:r w:rsidRPr="008F5032">
              <w:rPr>
                <w:rFonts w:ascii="华文中宋" w:eastAsia="华文中宋" w:hAnsi="华文中宋" w:hint="eastAsia"/>
                <w:b/>
                <w:bCs/>
                <w:sz w:val="20"/>
                <w:szCs w:val="21"/>
              </w:rPr>
              <w:t>座落地址</w:t>
            </w:r>
          </w:p>
        </w:tc>
        <w:tc>
          <w:tcPr>
            <w:tcW w:w="509" w:type="pct"/>
            <w:vAlign w:val="center"/>
          </w:tcPr>
          <w:p w:rsidR="00F30549" w:rsidRPr="008F5032" w:rsidRDefault="00F30549" w:rsidP="00B967E6">
            <w:pPr>
              <w:spacing w:line="440" w:lineRule="exact"/>
              <w:jc w:val="center"/>
              <w:rPr>
                <w:rFonts w:ascii="华文中宋" w:eastAsia="华文中宋" w:hAnsi="华文中宋"/>
                <w:b/>
                <w:bCs/>
                <w:spacing w:val="-4"/>
                <w:sz w:val="20"/>
                <w:szCs w:val="21"/>
              </w:rPr>
            </w:pPr>
            <w:r w:rsidRPr="008F5032">
              <w:rPr>
                <w:rFonts w:ascii="华文中宋" w:eastAsia="华文中宋" w:hAnsi="华文中宋" w:hint="eastAsia"/>
                <w:b/>
                <w:bCs/>
                <w:spacing w:val="-4"/>
                <w:sz w:val="20"/>
                <w:szCs w:val="21"/>
              </w:rPr>
              <w:t>占地面积</w:t>
            </w:r>
          </w:p>
        </w:tc>
        <w:tc>
          <w:tcPr>
            <w:tcW w:w="509" w:type="pct"/>
            <w:vAlign w:val="center"/>
          </w:tcPr>
          <w:p w:rsidR="00F30549" w:rsidRPr="008F5032" w:rsidRDefault="00F30549" w:rsidP="00B967E6">
            <w:pPr>
              <w:spacing w:line="440" w:lineRule="exact"/>
              <w:jc w:val="center"/>
              <w:rPr>
                <w:rFonts w:ascii="华文中宋" w:eastAsia="华文中宋" w:hAnsi="华文中宋"/>
                <w:b/>
                <w:bCs/>
                <w:spacing w:val="-4"/>
                <w:sz w:val="20"/>
                <w:szCs w:val="21"/>
              </w:rPr>
            </w:pPr>
            <w:r w:rsidRPr="008F5032">
              <w:rPr>
                <w:rFonts w:ascii="华文中宋" w:eastAsia="华文中宋" w:hAnsi="华文中宋" w:hint="eastAsia"/>
                <w:b/>
                <w:bCs/>
                <w:spacing w:val="-4"/>
                <w:sz w:val="20"/>
                <w:szCs w:val="21"/>
              </w:rPr>
              <w:t>建筑面积</w:t>
            </w:r>
          </w:p>
        </w:tc>
        <w:tc>
          <w:tcPr>
            <w:tcW w:w="942" w:type="pct"/>
            <w:vAlign w:val="center"/>
          </w:tcPr>
          <w:p w:rsidR="00F30549" w:rsidRPr="008F5032" w:rsidRDefault="00F30549" w:rsidP="00B967E6">
            <w:pPr>
              <w:spacing w:line="440" w:lineRule="exact"/>
              <w:jc w:val="center"/>
              <w:rPr>
                <w:rFonts w:ascii="华文中宋" w:eastAsia="华文中宋" w:hAnsi="华文中宋"/>
                <w:b/>
                <w:bCs/>
                <w:sz w:val="20"/>
                <w:szCs w:val="21"/>
              </w:rPr>
            </w:pPr>
            <w:r w:rsidRPr="008F5032">
              <w:rPr>
                <w:rFonts w:ascii="华文中宋" w:eastAsia="华文中宋" w:hAnsi="华文中宋" w:hint="eastAsia"/>
                <w:b/>
                <w:sz w:val="20"/>
                <w:szCs w:val="21"/>
              </w:rPr>
              <w:t>抵押物价值（元）</w:t>
            </w:r>
          </w:p>
        </w:tc>
        <w:tc>
          <w:tcPr>
            <w:tcW w:w="420" w:type="pct"/>
            <w:vAlign w:val="center"/>
          </w:tcPr>
          <w:p w:rsidR="00F30549" w:rsidRPr="008F5032" w:rsidRDefault="00F30549" w:rsidP="00B967E6">
            <w:pPr>
              <w:spacing w:line="440" w:lineRule="exact"/>
              <w:jc w:val="center"/>
              <w:rPr>
                <w:rFonts w:ascii="华文中宋" w:eastAsia="华文中宋" w:hAnsi="华文中宋"/>
                <w:b/>
                <w:bCs/>
                <w:sz w:val="20"/>
                <w:szCs w:val="21"/>
              </w:rPr>
            </w:pPr>
            <w:r w:rsidRPr="008F5032">
              <w:rPr>
                <w:rFonts w:ascii="华文中宋" w:eastAsia="华文中宋" w:hAnsi="华文中宋" w:hint="eastAsia"/>
                <w:b/>
                <w:bCs/>
                <w:sz w:val="20"/>
                <w:szCs w:val="21"/>
              </w:rPr>
              <w:t>权属人</w:t>
            </w:r>
          </w:p>
        </w:tc>
      </w:tr>
      <w:tr w:rsidR="00F30549" w:rsidRPr="008F5032" w:rsidTr="00B967E6">
        <w:trPr>
          <w:trHeight w:val="356"/>
          <w:jc w:val="center"/>
        </w:trPr>
        <w:tc>
          <w:tcPr>
            <w:tcW w:w="733"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733" w:type="pct"/>
            <w:vAlign w:val="center"/>
          </w:tcPr>
          <w:p w:rsidR="00F30549" w:rsidRPr="008F5032" w:rsidRDefault="00F30549" w:rsidP="00B967E6">
            <w:pPr>
              <w:spacing w:line="500" w:lineRule="exact"/>
              <w:jc w:val="center"/>
              <w:rPr>
                <w:rFonts w:ascii="仿宋_GB2312" w:eastAsia="仿宋_GB2312"/>
                <w:b/>
                <w:bCs/>
                <w:sz w:val="20"/>
              </w:rPr>
            </w:pPr>
          </w:p>
        </w:tc>
        <w:tc>
          <w:tcPr>
            <w:tcW w:w="629" w:type="pct"/>
            <w:vAlign w:val="center"/>
          </w:tcPr>
          <w:p w:rsidR="00F30549" w:rsidRPr="008F5032" w:rsidRDefault="00F30549" w:rsidP="00B967E6">
            <w:pPr>
              <w:spacing w:line="500" w:lineRule="exact"/>
              <w:jc w:val="center"/>
              <w:rPr>
                <w:rFonts w:ascii="仿宋_GB2312" w:eastAsia="仿宋_GB2312"/>
                <w:b/>
                <w:bCs/>
                <w:sz w:val="20"/>
              </w:rPr>
            </w:pPr>
          </w:p>
        </w:tc>
        <w:tc>
          <w:tcPr>
            <w:tcW w:w="525" w:type="pct"/>
            <w:vAlign w:val="center"/>
          </w:tcPr>
          <w:p w:rsidR="00F30549" w:rsidRPr="008F5032" w:rsidRDefault="00F30549" w:rsidP="00B967E6">
            <w:pPr>
              <w:spacing w:line="500" w:lineRule="exact"/>
              <w:jc w:val="center"/>
              <w:rPr>
                <w:rFonts w:ascii="仿宋_GB2312" w:eastAsia="仿宋_GB2312"/>
                <w:b/>
                <w:bCs/>
                <w:sz w:val="20"/>
              </w:rPr>
            </w:pPr>
          </w:p>
        </w:tc>
        <w:tc>
          <w:tcPr>
            <w:tcW w:w="509" w:type="pct"/>
            <w:vAlign w:val="center"/>
          </w:tcPr>
          <w:p w:rsidR="00F30549" w:rsidRPr="008F5032" w:rsidRDefault="00F30549" w:rsidP="00B967E6">
            <w:pPr>
              <w:spacing w:line="500" w:lineRule="exact"/>
              <w:jc w:val="center"/>
              <w:rPr>
                <w:rFonts w:ascii="仿宋_GB2312" w:eastAsia="仿宋_GB2312"/>
                <w:b/>
                <w:bCs/>
                <w:sz w:val="20"/>
              </w:rPr>
            </w:pPr>
          </w:p>
        </w:tc>
        <w:tc>
          <w:tcPr>
            <w:tcW w:w="509" w:type="pct"/>
            <w:vAlign w:val="center"/>
          </w:tcPr>
          <w:p w:rsidR="00F30549" w:rsidRPr="008F5032" w:rsidRDefault="00F30549" w:rsidP="00B967E6">
            <w:pPr>
              <w:spacing w:line="500" w:lineRule="exact"/>
              <w:jc w:val="center"/>
              <w:rPr>
                <w:rFonts w:ascii="仿宋_GB2312" w:eastAsia="仿宋_GB2312"/>
                <w:b/>
                <w:bCs/>
                <w:sz w:val="20"/>
              </w:rPr>
            </w:pPr>
          </w:p>
        </w:tc>
        <w:tc>
          <w:tcPr>
            <w:tcW w:w="942" w:type="pct"/>
            <w:vAlign w:val="center"/>
          </w:tcPr>
          <w:p w:rsidR="00F30549" w:rsidRPr="008F5032" w:rsidRDefault="00F30549" w:rsidP="00B967E6">
            <w:pPr>
              <w:spacing w:line="500" w:lineRule="exact"/>
              <w:jc w:val="center"/>
              <w:rPr>
                <w:rFonts w:ascii="仿宋_GB2312" w:eastAsia="仿宋_GB2312"/>
                <w:b/>
                <w:bCs/>
                <w:sz w:val="20"/>
              </w:rPr>
            </w:pPr>
          </w:p>
        </w:tc>
        <w:tc>
          <w:tcPr>
            <w:tcW w:w="420" w:type="pct"/>
            <w:vAlign w:val="center"/>
          </w:tcPr>
          <w:p w:rsidR="00F30549" w:rsidRPr="008F5032" w:rsidRDefault="00F30549" w:rsidP="00B967E6">
            <w:pPr>
              <w:spacing w:line="500" w:lineRule="exact"/>
              <w:jc w:val="center"/>
              <w:rPr>
                <w:rFonts w:ascii="仿宋_GB2312" w:eastAsia="仿宋_GB2312"/>
                <w:b/>
                <w:bCs/>
                <w:sz w:val="20"/>
              </w:rPr>
            </w:pPr>
          </w:p>
        </w:tc>
      </w:tr>
      <w:tr w:rsidR="00F30549" w:rsidRPr="008F5032" w:rsidTr="00B967E6">
        <w:trPr>
          <w:trHeight w:val="356"/>
          <w:jc w:val="center"/>
        </w:trPr>
        <w:tc>
          <w:tcPr>
            <w:tcW w:w="733"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733"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629"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525"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509"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509"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942"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420" w:type="pct"/>
            <w:vAlign w:val="center"/>
          </w:tcPr>
          <w:p w:rsidR="00F30549" w:rsidRPr="008F5032" w:rsidRDefault="00F30549" w:rsidP="00B967E6">
            <w:pPr>
              <w:spacing w:line="500" w:lineRule="exact"/>
              <w:jc w:val="center"/>
              <w:rPr>
                <w:rFonts w:ascii="仿宋_GB2312" w:eastAsia="仿宋_GB2312"/>
                <w:bCs/>
                <w:sz w:val="20"/>
                <w:u w:val="single"/>
              </w:rPr>
            </w:pPr>
          </w:p>
        </w:tc>
      </w:tr>
      <w:tr w:rsidR="00F30549" w:rsidRPr="008F5032" w:rsidTr="00B967E6">
        <w:trPr>
          <w:trHeight w:val="356"/>
          <w:jc w:val="center"/>
        </w:trPr>
        <w:tc>
          <w:tcPr>
            <w:tcW w:w="733"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733"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629"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525"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509"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509"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942"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420" w:type="pct"/>
            <w:vAlign w:val="center"/>
          </w:tcPr>
          <w:p w:rsidR="00F30549" w:rsidRPr="008F5032" w:rsidRDefault="00F30549" w:rsidP="00B967E6">
            <w:pPr>
              <w:spacing w:line="500" w:lineRule="exact"/>
              <w:jc w:val="center"/>
              <w:rPr>
                <w:rFonts w:ascii="仿宋_GB2312" w:eastAsia="仿宋_GB2312"/>
                <w:bCs/>
                <w:sz w:val="20"/>
                <w:u w:val="single"/>
              </w:rPr>
            </w:pPr>
          </w:p>
        </w:tc>
      </w:tr>
      <w:tr w:rsidR="00F30549" w:rsidRPr="008F5032" w:rsidTr="00B967E6">
        <w:trPr>
          <w:trHeight w:val="356"/>
          <w:jc w:val="center"/>
        </w:trPr>
        <w:tc>
          <w:tcPr>
            <w:tcW w:w="733"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733"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629"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525"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509"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509"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942" w:type="pct"/>
            <w:vAlign w:val="center"/>
          </w:tcPr>
          <w:p w:rsidR="00F30549" w:rsidRPr="008F5032" w:rsidRDefault="00F30549" w:rsidP="00B967E6">
            <w:pPr>
              <w:spacing w:line="500" w:lineRule="exact"/>
              <w:jc w:val="center"/>
              <w:rPr>
                <w:rFonts w:ascii="仿宋_GB2312" w:eastAsia="仿宋_GB2312"/>
                <w:bCs/>
                <w:sz w:val="20"/>
                <w:u w:val="single"/>
              </w:rPr>
            </w:pPr>
          </w:p>
        </w:tc>
        <w:tc>
          <w:tcPr>
            <w:tcW w:w="420" w:type="pct"/>
            <w:vAlign w:val="center"/>
          </w:tcPr>
          <w:p w:rsidR="00F30549" w:rsidRPr="008F5032" w:rsidRDefault="00F30549" w:rsidP="00B967E6">
            <w:pPr>
              <w:spacing w:line="500" w:lineRule="exact"/>
              <w:jc w:val="center"/>
              <w:rPr>
                <w:rFonts w:ascii="仿宋_GB2312" w:eastAsia="仿宋_GB2312"/>
                <w:bCs/>
                <w:sz w:val="20"/>
                <w:u w:val="single"/>
              </w:rPr>
            </w:pPr>
          </w:p>
        </w:tc>
      </w:tr>
    </w:tbl>
    <w:p w:rsidR="00F30549" w:rsidRPr="008F5032" w:rsidRDefault="00F30549" w:rsidP="00F30549">
      <w:pPr>
        <w:spacing w:line="380" w:lineRule="exact"/>
        <w:rPr>
          <w:rFonts w:ascii="华文中宋" w:eastAsia="华文中宋" w:hAnsi="华文中宋"/>
          <w:b/>
          <w:bCs/>
          <w:sz w:val="22"/>
        </w:rPr>
      </w:pPr>
      <w:r w:rsidRPr="008F5032">
        <w:rPr>
          <w:rFonts w:ascii="华文中宋" w:eastAsia="华文中宋" w:hAnsi="华文中宋" w:hint="eastAsia"/>
          <w:b/>
          <w:bCs/>
          <w:sz w:val="22"/>
        </w:rPr>
        <w:t>B:车辆抵押适用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18"/>
        <w:gridCol w:w="1097"/>
        <w:gridCol w:w="2198"/>
        <w:gridCol w:w="877"/>
        <w:gridCol w:w="1318"/>
        <w:gridCol w:w="2198"/>
        <w:gridCol w:w="877"/>
      </w:tblGrid>
      <w:tr w:rsidR="00F30549" w:rsidRPr="008F5032" w:rsidTr="00B967E6">
        <w:trPr>
          <w:trHeight w:val="581"/>
          <w:jc w:val="center"/>
        </w:trPr>
        <w:tc>
          <w:tcPr>
            <w:tcW w:w="0" w:type="auto"/>
            <w:tcBorders>
              <w:top w:val="single" w:sz="12" w:space="0" w:color="auto"/>
              <w:left w:val="single" w:sz="12" w:space="0" w:color="auto"/>
              <w:bottom w:val="single" w:sz="8" w:space="0" w:color="auto"/>
              <w:right w:val="single" w:sz="8" w:space="0" w:color="auto"/>
            </w:tcBorders>
            <w:vAlign w:val="center"/>
          </w:tcPr>
          <w:p w:rsidR="00F30549" w:rsidRPr="008F5032" w:rsidRDefault="00F30549" w:rsidP="00B967E6">
            <w:pPr>
              <w:spacing w:line="380" w:lineRule="exact"/>
              <w:jc w:val="center"/>
              <w:rPr>
                <w:rFonts w:ascii="华文中宋" w:eastAsia="华文中宋" w:hAnsi="华文中宋"/>
                <w:b/>
                <w:bCs/>
                <w:sz w:val="22"/>
              </w:rPr>
            </w:pPr>
            <w:r w:rsidRPr="008F5032">
              <w:rPr>
                <w:rFonts w:ascii="华文中宋" w:eastAsia="华文中宋" w:hAnsi="华文中宋" w:hint="eastAsia"/>
                <w:b/>
                <w:bCs/>
                <w:sz w:val="22"/>
              </w:rPr>
              <w:t>品牌及型号</w:t>
            </w:r>
          </w:p>
        </w:tc>
        <w:tc>
          <w:tcPr>
            <w:tcW w:w="0" w:type="auto"/>
            <w:tcBorders>
              <w:top w:val="single" w:sz="12" w:space="0" w:color="auto"/>
              <w:left w:val="single" w:sz="8" w:space="0" w:color="auto"/>
              <w:bottom w:val="single" w:sz="8" w:space="0" w:color="auto"/>
              <w:right w:val="single" w:sz="8" w:space="0" w:color="auto"/>
            </w:tcBorders>
            <w:vAlign w:val="center"/>
          </w:tcPr>
          <w:p w:rsidR="00F30549" w:rsidRPr="008F5032" w:rsidRDefault="00F30549" w:rsidP="00B967E6">
            <w:pPr>
              <w:spacing w:line="380" w:lineRule="exact"/>
              <w:jc w:val="center"/>
              <w:rPr>
                <w:rFonts w:ascii="华文中宋" w:eastAsia="华文中宋" w:hAnsi="华文中宋"/>
                <w:b/>
                <w:bCs/>
                <w:sz w:val="22"/>
              </w:rPr>
            </w:pPr>
            <w:r w:rsidRPr="008F5032">
              <w:rPr>
                <w:rFonts w:ascii="华文中宋" w:eastAsia="华文中宋" w:hAnsi="华文中宋" w:hint="eastAsia"/>
                <w:b/>
                <w:bCs/>
                <w:sz w:val="22"/>
              </w:rPr>
              <w:t>车牌号码</w:t>
            </w:r>
          </w:p>
        </w:tc>
        <w:tc>
          <w:tcPr>
            <w:tcW w:w="0" w:type="auto"/>
            <w:tcBorders>
              <w:top w:val="single" w:sz="12" w:space="0" w:color="auto"/>
              <w:left w:val="single" w:sz="8" w:space="0" w:color="auto"/>
              <w:bottom w:val="single" w:sz="8" w:space="0" w:color="auto"/>
              <w:right w:val="single" w:sz="8" w:space="0" w:color="auto"/>
            </w:tcBorders>
            <w:vAlign w:val="center"/>
          </w:tcPr>
          <w:p w:rsidR="00F30549" w:rsidRPr="008F5032" w:rsidRDefault="00F30549" w:rsidP="00B967E6">
            <w:pPr>
              <w:spacing w:line="380" w:lineRule="exact"/>
              <w:jc w:val="center"/>
              <w:rPr>
                <w:rFonts w:ascii="华文中宋" w:eastAsia="华文中宋" w:hAnsi="华文中宋"/>
                <w:b/>
                <w:bCs/>
                <w:sz w:val="22"/>
              </w:rPr>
            </w:pPr>
            <w:r w:rsidRPr="008F5032">
              <w:rPr>
                <w:rFonts w:ascii="华文中宋" w:eastAsia="华文中宋" w:hAnsi="华文中宋"/>
                <w:b/>
                <w:bCs/>
                <w:sz w:val="22"/>
              </w:rPr>
              <w:t>机动车登记证书编号</w:t>
            </w:r>
          </w:p>
        </w:tc>
        <w:tc>
          <w:tcPr>
            <w:tcW w:w="0" w:type="auto"/>
            <w:tcBorders>
              <w:top w:val="single" w:sz="12" w:space="0" w:color="auto"/>
              <w:left w:val="single" w:sz="8" w:space="0" w:color="auto"/>
              <w:bottom w:val="single" w:sz="8" w:space="0" w:color="auto"/>
              <w:right w:val="single" w:sz="8" w:space="0" w:color="auto"/>
            </w:tcBorders>
            <w:vAlign w:val="center"/>
          </w:tcPr>
          <w:p w:rsidR="00F30549" w:rsidRPr="008F5032" w:rsidRDefault="00F30549" w:rsidP="00B967E6">
            <w:pPr>
              <w:spacing w:line="380" w:lineRule="exact"/>
              <w:jc w:val="center"/>
              <w:rPr>
                <w:rFonts w:ascii="华文中宋" w:eastAsia="华文中宋" w:hAnsi="华文中宋"/>
                <w:b/>
                <w:bCs/>
                <w:sz w:val="22"/>
              </w:rPr>
            </w:pPr>
            <w:r w:rsidRPr="008F5032">
              <w:rPr>
                <w:rFonts w:ascii="华文中宋" w:eastAsia="华文中宋" w:hAnsi="华文中宋" w:hint="eastAsia"/>
                <w:b/>
                <w:bCs/>
                <w:sz w:val="22"/>
              </w:rPr>
              <w:t>车架号</w:t>
            </w:r>
          </w:p>
        </w:tc>
        <w:tc>
          <w:tcPr>
            <w:tcW w:w="0" w:type="auto"/>
            <w:tcBorders>
              <w:top w:val="single" w:sz="12" w:space="0" w:color="auto"/>
              <w:left w:val="single" w:sz="8" w:space="0" w:color="auto"/>
              <w:bottom w:val="single" w:sz="8" w:space="0" w:color="auto"/>
              <w:right w:val="single" w:sz="8" w:space="0" w:color="auto"/>
            </w:tcBorders>
            <w:vAlign w:val="center"/>
          </w:tcPr>
          <w:p w:rsidR="00F30549" w:rsidRPr="008F5032" w:rsidRDefault="00F30549" w:rsidP="00B967E6">
            <w:pPr>
              <w:spacing w:line="380" w:lineRule="exact"/>
              <w:jc w:val="center"/>
              <w:rPr>
                <w:rFonts w:ascii="华文中宋" w:eastAsia="华文中宋" w:hAnsi="华文中宋"/>
                <w:b/>
                <w:bCs/>
                <w:sz w:val="22"/>
              </w:rPr>
            </w:pPr>
            <w:r w:rsidRPr="008F5032">
              <w:rPr>
                <w:rFonts w:ascii="华文中宋" w:eastAsia="华文中宋" w:hAnsi="华文中宋" w:hint="eastAsia"/>
                <w:b/>
                <w:bCs/>
                <w:sz w:val="22"/>
              </w:rPr>
              <w:t>发动机号码</w:t>
            </w:r>
          </w:p>
        </w:tc>
        <w:tc>
          <w:tcPr>
            <w:tcW w:w="0" w:type="auto"/>
            <w:tcBorders>
              <w:top w:val="single" w:sz="12" w:space="0" w:color="auto"/>
              <w:left w:val="single" w:sz="8" w:space="0" w:color="auto"/>
              <w:bottom w:val="single" w:sz="8" w:space="0" w:color="auto"/>
              <w:right w:val="single" w:sz="8" w:space="0" w:color="auto"/>
            </w:tcBorders>
            <w:vAlign w:val="center"/>
          </w:tcPr>
          <w:p w:rsidR="00F30549" w:rsidRPr="008F5032" w:rsidRDefault="00F30549" w:rsidP="00B967E6">
            <w:pPr>
              <w:spacing w:line="380" w:lineRule="exact"/>
              <w:jc w:val="center"/>
              <w:rPr>
                <w:rFonts w:ascii="华文中宋" w:eastAsia="华文中宋" w:hAnsi="华文中宋"/>
                <w:b/>
                <w:bCs/>
                <w:sz w:val="22"/>
              </w:rPr>
            </w:pPr>
            <w:r w:rsidRPr="008F5032">
              <w:rPr>
                <w:rFonts w:ascii="华文中宋" w:eastAsia="华文中宋" w:hAnsi="华文中宋" w:hint="eastAsia"/>
                <w:b/>
                <w:bCs/>
                <w:sz w:val="22"/>
              </w:rPr>
              <w:t>抵质押物价值（元）</w:t>
            </w:r>
          </w:p>
        </w:tc>
        <w:tc>
          <w:tcPr>
            <w:tcW w:w="0" w:type="auto"/>
            <w:tcBorders>
              <w:top w:val="single" w:sz="12" w:space="0" w:color="auto"/>
              <w:left w:val="single" w:sz="8" w:space="0" w:color="auto"/>
              <w:bottom w:val="single" w:sz="8" w:space="0" w:color="auto"/>
              <w:right w:val="single" w:sz="12" w:space="0" w:color="auto"/>
            </w:tcBorders>
            <w:vAlign w:val="center"/>
          </w:tcPr>
          <w:p w:rsidR="00F30549" w:rsidRPr="008F5032" w:rsidRDefault="00F30549" w:rsidP="00B967E6">
            <w:pPr>
              <w:spacing w:line="380" w:lineRule="exact"/>
              <w:jc w:val="center"/>
              <w:rPr>
                <w:rFonts w:ascii="华文中宋" w:eastAsia="华文中宋" w:hAnsi="华文中宋"/>
                <w:b/>
                <w:bCs/>
                <w:sz w:val="22"/>
              </w:rPr>
            </w:pPr>
            <w:r w:rsidRPr="008F5032">
              <w:rPr>
                <w:rFonts w:ascii="华文中宋" w:eastAsia="华文中宋" w:hAnsi="华文中宋" w:hint="eastAsia"/>
                <w:b/>
                <w:bCs/>
                <w:sz w:val="22"/>
              </w:rPr>
              <w:t>权属人</w:t>
            </w:r>
          </w:p>
        </w:tc>
      </w:tr>
      <w:tr w:rsidR="00F30549" w:rsidRPr="008F5032" w:rsidTr="00B967E6">
        <w:trPr>
          <w:trHeight w:val="360"/>
          <w:jc w:val="center"/>
        </w:trPr>
        <w:tc>
          <w:tcPr>
            <w:tcW w:w="0" w:type="auto"/>
            <w:tcBorders>
              <w:top w:val="single" w:sz="8" w:space="0" w:color="auto"/>
              <w:left w:val="single" w:sz="12" w:space="0" w:color="auto"/>
              <w:bottom w:val="single" w:sz="8" w:space="0" w:color="auto"/>
              <w:right w:val="single" w:sz="8" w:space="0" w:color="auto"/>
            </w:tcBorders>
            <w:vAlign w:val="center"/>
          </w:tcPr>
          <w:p w:rsidR="00F30549" w:rsidRPr="008F5032" w:rsidRDefault="00F30549" w:rsidP="00B967E6">
            <w:pPr>
              <w:spacing w:line="380" w:lineRule="exact"/>
              <w:jc w:val="center"/>
              <w:rPr>
                <w:rFonts w:ascii="华文中宋" w:eastAsia="华文中宋" w:hAnsi="华文中宋"/>
                <w:b/>
                <w:bCs/>
                <w:sz w:val="22"/>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
                <w:bCs/>
                <w:sz w:val="24"/>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
                <w:bCs/>
                <w:sz w:val="24"/>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
                <w:bCs/>
                <w:sz w:val="24"/>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
                <w:bCs/>
                <w:sz w:val="24"/>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
                <w:bCs/>
                <w:sz w:val="24"/>
              </w:rPr>
            </w:pPr>
          </w:p>
        </w:tc>
        <w:tc>
          <w:tcPr>
            <w:tcW w:w="0" w:type="auto"/>
            <w:tcBorders>
              <w:top w:val="single" w:sz="8" w:space="0" w:color="auto"/>
              <w:left w:val="single" w:sz="8" w:space="0" w:color="auto"/>
              <w:bottom w:val="single" w:sz="8" w:space="0" w:color="auto"/>
              <w:right w:val="single" w:sz="12" w:space="0" w:color="auto"/>
            </w:tcBorders>
            <w:vAlign w:val="center"/>
          </w:tcPr>
          <w:p w:rsidR="00F30549" w:rsidRPr="008F5032" w:rsidRDefault="00F30549" w:rsidP="00B967E6">
            <w:pPr>
              <w:spacing w:line="500" w:lineRule="exact"/>
              <w:jc w:val="center"/>
              <w:rPr>
                <w:rFonts w:ascii="仿宋_GB2312" w:eastAsia="仿宋_GB2312"/>
                <w:b/>
                <w:bCs/>
                <w:sz w:val="24"/>
              </w:rPr>
            </w:pPr>
          </w:p>
        </w:tc>
      </w:tr>
      <w:tr w:rsidR="00F30549" w:rsidRPr="008F5032" w:rsidTr="00B967E6">
        <w:trPr>
          <w:trHeight w:val="360"/>
          <w:jc w:val="center"/>
        </w:trPr>
        <w:tc>
          <w:tcPr>
            <w:tcW w:w="0" w:type="auto"/>
            <w:tcBorders>
              <w:top w:val="single" w:sz="8" w:space="0" w:color="auto"/>
              <w:left w:val="single" w:sz="12" w:space="0" w:color="auto"/>
              <w:bottom w:val="single" w:sz="8" w:space="0" w:color="auto"/>
              <w:right w:val="single" w:sz="8" w:space="0" w:color="auto"/>
            </w:tcBorders>
            <w:vAlign w:val="center"/>
          </w:tcPr>
          <w:p w:rsidR="00F30549" w:rsidRPr="008F5032" w:rsidRDefault="00F30549" w:rsidP="00B967E6">
            <w:pPr>
              <w:spacing w:line="38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12" w:space="0" w:color="auto"/>
            </w:tcBorders>
            <w:vAlign w:val="center"/>
          </w:tcPr>
          <w:p w:rsidR="00F30549" w:rsidRPr="008F5032" w:rsidRDefault="00F30549" w:rsidP="00B967E6">
            <w:pPr>
              <w:spacing w:line="380" w:lineRule="exact"/>
              <w:jc w:val="center"/>
              <w:rPr>
                <w:rFonts w:ascii="仿宋_GB2312" w:eastAsia="仿宋_GB2312"/>
                <w:bCs/>
                <w:sz w:val="24"/>
                <w:u w:val="single"/>
              </w:rPr>
            </w:pPr>
          </w:p>
        </w:tc>
      </w:tr>
      <w:tr w:rsidR="00F30549" w:rsidRPr="008F5032" w:rsidTr="00B967E6">
        <w:trPr>
          <w:trHeight w:val="360"/>
          <w:jc w:val="center"/>
        </w:trPr>
        <w:tc>
          <w:tcPr>
            <w:tcW w:w="0" w:type="auto"/>
            <w:tcBorders>
              <w:top w:val="single" w:sz="8" w:space="0" w:color="auto"/>
              <w:left w:val="single" w:sz="12" w:space="0" w:color="auto"/>
              <w:bottom w:val="single" w:sz="8" w:space="0" w:color="auto"/>
              <w:right w:val="single" w:sz="8" w:space="0" w:color="auto"/>
            </w:tcBorders>
            <w:vAlign w:val="center"/>
          </w:tcPr>
          <w:p w:rsidR="00F30549" w:rsidRPr="008F5032" w:rsidRDefault="00F30549" w:rsidP="00B967E6">
            <w:pPr>
              <w:spacing w:line="38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12" w:space="0" w:color="auto"/>
            </w:tcBorders>
            <w:vAlign w:val="center"/>
          </w:tcPr>
          <w:p w:rsidR="00F30549" w:rsidRPr="008F5032" w:rsidRDefault="00F30549" w:rsidP="00B967E6">
            <w:pPr>
              <w:spacing w:line="380" w:lineRule="exact"/>
              <w:jc w:val="center"/>
              <w:rPr>
                <w:rFonts w:ascii="仿宋_GB2312" w:eastAsia="仿宋_GB2312"/>
                <w:bCs/>
                <w:sz w:val="24"/>
                <w:u w:val="single"/>
              </w:rPr>
            </w:pPr>
          </w:p>
        </w:tc>
      </w:tr>
      <w:tr w:rsidR="00F30549" w:rsidRPr="008F5032" w:rsidTr="00B967E6">
        <w:trPr>
          <w:trHeight w:val="360"/>
          <w:jc w:val="center"/>
        </w:trPr>
        <w:tc>
          <w:tcPr>
            <w:tcW w:w="0" w:type="auto"/>
            <w:tcBorders>
              <w:top w:val="single" w:sz="8" w:space="0" w:color="auto"/>
              <w:left w:val="single" w:sz="12" w:space="0" w:color="auto"/>
              <w:bottom w:val="single" w:sz="8" w:space="0" w:color="auto"/>
              <w:right w:val="single" w:sz="8" w:space="0" w:color="auto"/>
            </w:tcBorders>
            <w:vAlign w:val="center"/>
          </w:tcPr>
          <w:p w:rsidR="00F30549" w:rsidRPr="008F5032" w:rsidRDefault="00F30549" w:rsidP="00B967E6">
            <w:pPr>
              <w:spacing w:line="38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8" w:space="0" w:color="auto"/>
            </w:tcBorders>
            <w:vAlign w:val="center"/>
          </w:tcPr>
          <w:p w:rsidR="00F30549" w:rsidRPr="008F5032" w:rsidRDefault="00F30549" w:rsidP="00B967E6">
            <w:pPr>
              <w:spacing w:line="500" w:lineRule="exact"/>
              <w:jc w:val="center"/>
              <w:rPr>
                <w:rFonts w:ascii="仿宋_GB2312" w:eastAsia="仿宋_GB2312"/>
                <w:bCs/>
                <w:sz w:val="24"/>
                <w:u w:val="single"/>
              </w:rPr>
            </w:pPr>
          </w:p>
        </w:tc>
        <w:tc>
          <w:tcPr>
            <w:tcW w:w="0" w:type="auto"/>
            <w:tcBorders>
              <w:top w:val="single" w:sz="8" w:space="0" w:color="auto"/>
              <w:left w:val="single" w:sz="8" w:space="0" w:color="auto"/>
              <w:bottom w:val="single" w:sz="8" w:space="0" w:color="auto"/>
              <w:right w:val="single" w:sz="12" w:space="0" w:color="auto"/>
            </w:tcBorders>
            <w:vAlign w:val="center"/>
          </w:tcPr>
          <w:p w:rsidR="00F30549" w:rsidRPr="008F5032" w:rsidRDefault="00F30549" w:rsidP="00B967E6">
            <w:pPr>
              <w:spacing w:line="380" w:lineRule="exact"/>
              <w:jc w:val="center"/>
              <w:rPr>
                <w:rFonts w:ascii="仿宋_GB2312" w:eastAsia="仿宋_GB2312"/>
                <w:bCs/>
                <w:sz w:val="24"/>
                <w:u w:val="single"/>
              </w:rPr>
            </w:pPr>
          </w:p>
        </w:tc>
      </w:tr>
    </w:tbl>
    <w:p w:rsidR="00F30549" w:rsidRPr="008F5032" w:rsidRDefault="00F30549" w:rsidP="00F30549">
      <w:pPr>
        <w:spacing w:line="380" w:lineRule="exact"/>
        <w:rPr>
          <w:rFonts w:ascii="华文中宋" w:eastAsia="华文中宋" w:hAnsi="华文中宋"/>
          <w:bCs/>
          <w:sz w:val="22"/>
        </w:rPr>
      </w:pPr>
      <w:r w:rsidRPr="008F5032">
        <w:rPr>
          <w:rFonts w:ascii="华文中宋" w:eastAsia="华文中宋" w:hAnsi="华文中宋" w:hint="eastAsia"/>
          <w:b/>
          <w:bCs/>
          <w:sz w:val="22"/>
        </w:rPr>
        <w:t>C: 机器设备及库存类抵质押适用</w:t>
      </w:r>
      <w:r w:rsidRPr="008F5032">
        <w:rPr>
          <w:rFonts w:ascii="华文中宋" w:eastAsia="华文中宋" w:hAnsi="华文中宋" w:hint="eastAsia"/>
          <w:bCs/>
          <w:sz w:val="22"/>
        </w:rPr>
        <w:t xml:space="preserve">　　　　　　　　　　　　　　　　　　　　　　　　　　　　　　　　　　　　</w:t>
      </w:r>
    </w:p>
    <w:tbl>
      <w:tblPr>
        <w:tblW w:w="5000" w:type="pct"/>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ook w:val="0000" w:firstRow="0" w:lastRow="0" w:firstColumn="0" w:lastColumn="0" w:noHBand="0" w:noVBand="0"/>
      </w:tblPr>
      <w:tblGrid>
        <w:gridCol w:w="829"/>
        <w:gridCol w:w="782"/>
        <w:gridCol w:w="1218"/>
        <w:gridCol w:w="696"/>
        <w:gridCol w:w="830"/>
        <w:gridCol w:w="1303"/>
        <w:gridCol w:w="1750"/>
        <w:gridCol w:w="1340"/>
        <w:gridCol w:w="1106"/>
      </w:tblGrid>
      <w:tr w:rsidR="00F30549" w:rsidRPr="008F5032" w:rsidTr="00B967E6">
        <w:trPr>
          <w:trHeight w:val="780"/>
        </w:trPr>
        <w:tc>
          <w:tcPr>
            <w:tcW w:w="421" w:type="pct"/>
            <w:vAlign w:val="center"/>
          </w:tcPr>
          <w:p w:rsidR="00F30549" w:rsidRPr="008F5032" w:rsidRDefault="00F30549" w:rsidP="00B967E6">
            <w:pPr>
              <w:spacing w:line="380" w:lineRule="exact"/>
              <w:jc w:val="distribute"/>
              <w:rPr>
                <w:rFonts w:ascii="华文中宋" w:eastAsia="华文中宋" w:hAnsi="华文中宋"/>
                <w:b/>
                <w:bCs/>
              </w:rPr>
            </w:pPr>
            <w:r w:rsidRPr="008F5032">
              <w:rPr>
                <w:rFonts w:ascii="华文中宋" w:eastAsia="华文中宋" w:hAnsi="华文中宋" w:hint="eastAsia"/>
                <w:b/>
                <w:bCs/>
              </w:rPr>
              <w:t>名称</w:t>
            </w:r>
          </w:p>
        </w:tc>
        <w:tc>
          <w:tcPr>
            <w:tcW w:w="397" w:type="pct"/>
            <w:vAlign w:val="center"/>
          </w:tcPr>
          <w:p w:rsidR="00F30549" w:rsidRPr="008F5032" w:rsidRDefault="00F30549" w:rsidP="00B967E6">
            <w:pPr>
              <w:spacing w:line="380" w:lineRule="exact"/>
              <w:jc w:val="distribute"/>
              <w:rPr>
                <w:rFonts w:ascii="华文中宋" w:eastAsia="华文中宋" w:hAnsi="华文中宋"/>
                <w:b/>
                <w:bCs/>
              </w:rPr>
            </w:pPr>
            <w:r w:rsidRPr="008F5032">
              <w:rPr>
                <w:rFonts w:ascii="华文中宋" w:eastAsia="华文中宋" w:hAnsi="华文中宋" w:hint="eastAsia"/>
                <w:b/>
                <w:bCs/>
              </w:rPr>
              <w:t>品牌</w:t>
            </w:r>
          </w:p>
        </w:tc>
        <w:tc>
          <w:tcPr>
            <w:tcW w:w="618" w:type="pct"/>
            <w:vAlign w:val="center"/>
          </w:tcPr>
          <w:p w:rsidR="00F30549" w:rsidRPr="008F5032" w:rsidRDefault="00F30549" w:rsidP="00B967E6">
            <w:pPr>
              <w:spacing w:line="380" w:lineRule="exact"/>
              <w:jc w:val="distribute"/>
              <w:rPr>
                <w:rFonts w:ascii="华文中宋" w:eastAsia="华文中宋" w:hAnsi="华文中宋"/>
                <w:b/>
                <w:bCs/>
              </w:rPr>
            </w:pPr>
            <w:r w:rsidRPr="008F5032">
              <w:rPr>
                <w:rFonts w:ascii="华文中宋" w:eastAsia="华文中宋" w:hAnsi="华文中宋" w:hint="eastAsia"/>
                <w:b/>
                <w:bCs/>
              </w:rPr>
              <w:t>型号规格</w:t>
            </w:r>
          </w:p>
        </w:tc>
        <w:tc>
          <w:tcPr>
            <w:tcW w:w="353" w:type="pct"/>
            <w:vAlign w:val="center"/>
          </w:tcPr>
          <w:p w:rsidR="00F30549" w:rsidRPr="008F5032" w:rsidRDefault="00F30549" w:rsidP="00B967E6">
            <w:pPr>
              <w:spacing w:line="380" w:lineRule="exact"/>
              <w:jc w:val="distribute"/>
              <w:rPr>
                <w:rFonts w:ascii="华文中宋" w:eastAsia="华文中宋" w:hAnsi="华文中宋"/>
                <w:b/>
                <w:bCs/>
              </w:rPr>
            </w:pPr>
            <w:r w:rsidRPr="008F5032">
              <w:rPr>
                <w:rFonts w:ascii="华文中宋" w:eastAsia="华文中宋" w:hAnsi="华文中宋" w:hint="eastAsia"/>
                <w:b/>
                <w:bCs/>
              </w:rPr>
              <w:t>数量</w:t>
            </w:r>
          </w:p>
        </w:tc>
        <w:tc>
          <w:tcPr>
            <w:tcW w:w="421" w:type="pct"/>
            <w:vAlign w:val="center"/>
          </w:tcPr>
          <w:p w:rsidR="00F30549" w:rsidRPr="008F5032" w:rsidRDefault="00F30549" w:rsidP="00B967E6">
            <w:pPr>
              <w:spacing w:line="380" w:lineRule="exact"/>
              <w:jc w:val="distribute"/>
              <w:rPr>
                <w:rFonts w:ascii="华文中宋" w:eastAsia="华文中宋" w:hAnsi="华文中宋"/>
                <w:b/>
                <w:bCs/>
              </w:rPr>
            </w:pPr>
            <w:r w:rsidRPr="008F5032">
              <w:rPr>
                <w:rFonts w:ascii="华文中宋" w:eastAsia="华文中宋" w:hAnsi="华文中宋" w:hint="eastAsia"/>
                <w:b/>
                <w:bCs/>
              </w:rPr>
              <w:t>单位</w:t>
            </w:r>
          </w:p>
        </w:tc>
        <w:tc>
          <w:tcPr>
            <w:tcW w:w="661" w:type="pct"/>
            <w:vAlign w:val="center"/>
          </w:tcPr>
          <w:p w:rsidR="00F30549" w:rsidRPr="008F5032" w:rsidRDefault="00F30549" w:rsidP="00B967E6">
            <w:pPr>
              <w:spacing w:line="380" w:lineRule="exact"/>
              <w:jc w:val="distribute"/>
              <w:rPr>
                <w:rFonts w:ascii="华文中宋" w:eastAsia="华文中宋" w:hAnsi="华文中宋"/>
                <w:b/>
                <w:bCs/>
              </w:rPr>
            </w:pPr>
            <w:r w:rsidRPr="008F5032">
              <w:rPr>
                <w:rFonts w:ascii="华文中宋" w:eastAsia="华文中宋" w:hAnsi="华文中宋" w:hint="eastAsia"/>
                <w:b/>
                <w:bCs/>
              </w:rPr>
              <w:t>抵质押物价值（元）</w:t>
            </w:r>
          </w:p>
        </w:tc>
        <w:tc>
          <w:tcPr>
            <w:tcW w:w="888" w:type="pct"/>
            <w:vAlign w:val="center"/>
          </w:tcPr>
          <w:p w:rsidR="00F30549" w:rsidRPr="008F5032" w:rsidRDefault="00F30549" w:rsidP="00B967E6">
            <w:pPr>
              <w:spacing w:line="380" w:lineRule="exact"/>
              <w:jc w:val="distribute"/>
              <w:rPr>
                <w:rFonts w:ascii="华文中宋" w:eastAsia="华文中宋" w:hAnsi="华文中宋"/>
                <w:b/>
                <w:bCs/>
              </w:rPr>
            </w:pPr>
            <w:r w:rsidRPr="008F5032">
              <w:rPr>
                <w:rFonts w:ascii="华文中宋" w:eastAsia="华文中宋" w:hAnsi="华文中宋" w:hint="eastAsia"/>
                <w:b/>
                <w:bCs/>
              </w:rPr>
              <w:t>权利凭证名称</w:t>
            </w:r>
          </w:p>
        </w:tc>
        <w:tc>
          <w:tcPr>
            <w:tcW w:w="680" w:type="pct"/>
            <w:vAlign w:val="center"/>
          </w:tcPr>
          <w:p w:rsidR="00F30549" w:rsidRPr="008F5032" w:rsidRDefault="00F30549" w:rsidP="00B967E6">
            <w:pPr>
              <w:spacing w:line="380" w:lineRule="exact"/>
              <w:jc w:val="distribute"/>
              <w:rPr>
                <w:rFonts w:ascii="华文中宋" w:eastAsia="华文中宋" w:hAnsi="华文中宋"/>
                <w:b/>
                <w:bCs/>
              </w:rPr>
            </w:pPr>
            <w:r w:rsidRPr="008F5032">
              <w:rPr>
                <w:rFonts w:ascii="华文中宋" w:eastAsia="华文中宋" w:hAnsi="华文中宋" w:hint="eastAsia"/>
                <w:b/>
                <w:bCs/>
              </w:rPr>
              <w:t>权利凭证编号</w:t>
            </w:r>
          </w:p>
        </w:tc>
        <w:tc>
          <w:tcPr>
            <w:tcW w:w="562" w:type="pct"/>
            <w:vAlign w:val="center"/>
          </w:tcPr>
          <w:p w:rsidR="00F30549" w:rsidRPr="008F5032" w:rsidRDefault="00F30549" w:rsidP="00B967E6">
            <w:pPr>
              <w:spacing w:line="380" w:lineRule="exact"/>
              <w:jc w:val="distribute"/>
              <w:rPr>
                <w:rFonts w:ascii="华文中宋" w:eastAsia="华文中宋" w:hAnsi="华文中宋"/>
                <w:b/>
                <w:bCs/>
              </w:rPr>
            </w:pPr>
            <w:r w:rsidRPr="008F5032">
              <w:rPr>
                <w:rFonts w:ascii="华文中宋" w:eastAsia="华文中宋" w:hAnsi="华文中宋" w:hint="eastAsia"/>
                <w:b/>
                <w:bCs/>
              </w:rPr>
              <w:t>权属人</w:t>
            </w:r>
          </w:p>
        </w:tc>
      </w:tr>
      <w:tr w:rsidR="00F30549" w:rsidRPr="008F5032" w:rsidTr="00B967E6">
        <w:trPr>
          <w:trHeight w:hRule="exact" w:val="442"/>
        </w:trPr>
        <w:tc>
          <w:tcPr>
            <w:tcW w:w="421" w:type="pct"/>
            <w:vAlign w:val="center"/>
          </w:tcPr>
          <w:p w:rsidR="00F30549" w:rsidRPr="008F5032" w:rsidRDefault="00F30549" w:rsidP="00B967E6">
            <w:pPr>
              <w:spacing w:line="380" w:lineRule="exact"/>
              <w:jc w:val="distribute"/>
              <w:rPr>
                <w:rFonts w:ascii="华文中宋" w:eastAsia="华文中宋" w:hAnsi="华文中宋"/>
                <w:b/>
                <w:bCs/>
              </w:rPr>
            </w:pPr>
          </w:p>
        </w:tc>
        <w:tc>
          <w:tcPr>
            <w:tcW w:w="397" w:type="pct"/>
            <w:vAlign w:val="center"/>
          </w:tcPr>
          <w:p w:rsidR="00F30549" w:rsidRPr="008F5032" w:rsidRDefault="00F30549" w:rsidP="00B967E6">
            <w:pPr>
              <w:spacing w:line="500" w:lineRule="exact"/>
              <w:jc w:val="distribute"/>
              <w:rPr>
                <w:rFonts w:ascii="仿宋_GB2312" w:eastAsia="仿宋_GB2312"/>
                <w:b/>
                <w:bCs/>
              </w:rPr>
            </w:pPr>
          </w:p>
        </w:tc>
        <w:tc>
          <w:tcPr>
            <w:tcW w:w="618" w:type="pct"/>
            <w:vAlign w:val="center"/>
          </w:tcPr>
          <w:p w:rsidR="00F30549" w:rsidRPr="008F5032" w:rsidRDefault="00F30549" w:rsidP="00B967E6">
            <w:pPr>
              <w:spacing w:line="500" w:lineRule="exact"/>
              <w:jc w:val="distribute"/>
              <w:rPr>
                <w:rFonts w:ascii="仿宋_GB2312" w:eastAsia="仿宋_GB2312"/>
                <w:b/>
                <w:bCs/>
              </w:rPr>
            </w:pPr>
          </w:p>
        </w:tc>
        <w:tc>
          <w:tcPr>
            <w:tcW w:w="353" w:type="pct"/>
            <w:vAlign w:val="center"/>
          </w:tcPr>
          <w:p w:rsidR="00F30549" w:rsidRPr="008F5032" w:rsidRDefault="00F30549" w:rsidP="00B967E6">
            <w:pPr>
              <w:spacing w:line="500" w:lineRule="exact"/>
              <w:jc w:val="distribute"/>
              <w:rPr>
                <w:rFonts w:ascii="仿宋_GB2312" w:eastAsia="仿宋_GB2312"/>
                <w:b/>
                <w:bCs/>
              </w:rPr>
            </w:pPr>
          </w:p>
        </w:tc>
        <w:tc>
          <w:tcPr>
            <w:tcW w:w="421" w:type="pct"/>
            <w:vAlign w:val="center"/>
          </w:tcPr>
          <w:p w:rsidR="00F30549" w:rsidRPr="008F5032" w:rsidRDefault="00F30549" w:rsidP="00B967E6">
            <w:pPr>
              <w:spacing w:line="500" w:lineRule="exact"/>
              <w:jc w:val="distribute"/>
              <w:rPr>
                <w:rFonts w:ascii="仿宋_GB2312" w:eastAsia="仿宋_GB2312"/>
                <w:b/>
                <w:bCs/>
              </w:rPr>
            </w:pPr>
          </w:p>
        </w:tc>
        <w:tc>
          <w:tcPr>
            <w:tcW w:w="661" w:type="pct"/>
            <w:vAlign w:val="center"/>
          </w:tcPr>
          <w:p w:rsidR="00F30549" w:rsidRPr="008F5032" w:rsidRDefault="00F30549" w:rsidP="00B967E6">
            <w:pPr>
              <w:spacing w:line="500" w:lineRule="exact"/>
              <w:jc w:val="distribute"/>
              <w:rPr>
                <w:rFonts w:ascii="仿宋_GB2312" w:eastAsia="仿宋_GB2312"/>
                <w:b/>
                <w:bCs/>
              </w:rPr>
            </w:pPr>
          </w:p>
        </w:tc>
        <w:tc>
          <w:tcPr>
            <w:tcW w:w="888" w:type="pct"/>
            <w:vAlign w:val="center"/>
          </w:tcPr>
          <w:p w:rsidR="00F30549" w:rsidRPr="008F5032" w:rsidRDefault="00F30549" w:rsidP="00B967E6">
            <w:pPr>
              <w:spacing w:line="500" w:lineRule="exact"/>
              <w:jc w:val="distribute"/>
              <w:rPr>
                <w:rFonts w:ascii="华文中宋" w:eastAsia="华文中宋" w:hAnsi="华文中宋"/>
                <w:bCs/>
              </w:rPr>
            </w:pPr>
          </w:p>
        </w:tc>
        <w:tc>
          <w:tcPr>
            <w:tcW w:w="680" w:type="pct"/>
            <w:vAlign w:val="center"/>
          </w:tcPr>
          <w:p w:rsidR="00F30549" w:rsidRPr="008F5032" w:rsidRDefault="00F30549" w:rsidP="00B967E6">
            <w:pPr>
              <w:spacing w:line="380" w:lineRule="exact"/>
              <w:jc w:val="distribute"/>
              <w:rPr>
                <w:rFonts w:ascii="仿宋_GB2312" w:eastAsia="仿宋_GB2312"/>
                <w:bCs/>
                <w:u w:val="single"/>
              </w:rPr>
            </w:pPr>
          </w:p>
        </w:tc>
        <w:tc>
          <w:tcPr>
            <w:tcW w:w="562" w:type="pct"/>
            <w:vAlign w:val="center"/>
          </w:tcPr>
          <w:p w:rsidR="00F30549" w:rsidRPr="008F5032" w:rsidRDefault="00F30549" w:rsidP="00B967E6">
            <w:pPr>
              <w:spacing w:line="380" w:lineRule="exact"/>
              <w:jc w:val="distribute"/>
              <w:rPr>
                <w:rFonts w:ascii="华文中宋" w:eastAsia="华文中宋" w:hAnsi="华文中宋"/>
                <w:bCs/>
              </w:rPr>
            </w:pPr>
          </w:p>
        </w:tc>
      </w:tr>
      <w:tr w:rsidR="00F30549" w:rsidRPr="008F5032" w:rsidTr="00B967E6">
        <w:trPr>
          <w:trHeight w:hRule="exact" w:val="420"/>
        </w:trPr>
        <w:tc>
          <w:tcPr>
            <w:tcW w:w="421" w:type="pct"/>
            <w:vAlign w:val="center"/>
          </w:tcPr>
          <w:p w:rsidR="00F30549" w:rsidRPr="008F5032" w:rsidRDefault="00F30549" w:rsidP="00B967E6">
            <w:pPr>
              <w:spacing w:line="380" w:lineRule="exact"/>
              <w:jc w:val="distribute"/>
              <w:rPr>
                <w:rFonts w:ascii="仿宋_GB2312" w:eastAsia="仿宋_GB2312"/>
                <w:bCs/>
                <w:u w:val="single"/>
              </w:rPr>
            </w:pPr>
          </w:p>
        </w:tc>
        <w:tc>
          <w:tcPr>
            <w:tcW w:w="397" w:type="pct"/>
            <w:vAlign w:val="center"/>
          </w:tcPr>
          <w:p w:rsidR="00F30549" w:rsidRPr="008F5032" w:rsidRDefault="00F30549" w:rsidP="00B967E6">
            <w:pPr>
              <w:spacing w:line="500" w:lineRule="exact"/>
              <w:jc w:val="distribute"/>
              <w:rPr>
                <w:rFonts w:ascii="仿宋_GB2312" w:eastAsia="仿宋_GB2312"/>
                <w:bCs/>
                <w:u w:val="single"/>
              </w:rPr>
            </w:pPr>
          </w:p>
        </w:tc>
        <w:tc>
          <w:tcPr>
            <w:tcW w:w="618" w:type="pct"/>
            <w:vAlign w:val="center"/>
          </w:tcPr>
          <w:p w:rsidR="00F30549" w:rsidRPr="008F5032" w:rsidRDefault="00F30549" w:rsidP="00B967E6">
            <w:pPr>
              <w:spacing w:line="500" w:lineRule="exact"/>
              <w:jc w:val="distribute"/>
              <w:rPr>
                <w:rFonts w:ascii="仿宋_GB2312" w:eastAsia="仿宋_GB2312"/>
                <w:bCs/>
                <w:u w:val="single"/>
              </w:rPr>
            </w:pPr>
          </w:p>
        </w:tc>
        <w:tc>
          <w:tcPr>
            <w:tcW w:w="353" w:type="pct"/>
            <w:vAlign w:val="center"/>
          </w:tcPr>
          <w:p w:rsidR="00F30549" w:rsidRPr="008F5032" w:rsidRDefault="00F30549" w:rsidP="00B967E6">
            <w:pPr>
              <w:spacing w:line="500" w:lineRule="exact"/>
              <w:jc w:val="distribute"/>
              <w:rPr>
                <w:rFonts w:ascii="仿宋_GB2312" w:eastAsia="仿宋_GB2312"/>
                <w:bCs/>
                <w:u w:val="single"/>
              </w:rPr>
            </w:pPr>
          </w:p>
        </w:tc>
        <w:tc>
          <w:tcPr>
            <w:tcW w:w="421" w:type="pct"/>
            <w:vAlign w:val="center"/>
          </w:tcPr>
          <w:p w:rsidR="00F30549" w:rsidRPr="008F5032" w:rsidRDefault="00F30549" w:rsidP="00B967E6">
            <w:pPr>
              <w:spacing w:line="500" w:lineRule="exact"/>
              <w:jc w:val="distribute"/>
              <w:rPr>
                <w:rFonts w:ascii="仿宋_GB2312" w:eastAsia="仿宋_GB2312"/>
                <w:bCs/>
                <w:u w:val="single"/>
              </w:rPr>
            </w:pPr>
          </w:p>
        </w:tc>
        <w:tc>
          <w:tcPr>
            <w:tcW w:w="661" w:type="pct"/>
            <w:vAlign w:val="center"/>
          </w:tcPr>
          <w:p w:rsidR="00F30549" w:rsidRPr="008F5032" w:rsidRDefault="00F30549" w:rsidP="00B967E6">
            <w:pPr>
              <w:spacing w:line="500" w:lineRule="exact"/>
              <w:jc w:val="distribute"/>
              <w:rPr>
                <w:rFonts w:ascii="仿宋_GB2312" w:eastAsia="仿宋_GB2312"/>
                <w:bCs/>
                <w:u w:val="single"/>
              </w:rPr>
            </w:pPr>
          </w:p>
        </w:tc>
        <w:tc>
          <w:tcPr>
            <w:tcW w:w="888" w:type="pct"/>
            <w:vAlign w:val="center"/>
          </w:tcPr>
          <w:p w:rsidR="00F30549" w:rsidRPr="008F5032" w:rsidRDefault="00F30549" w:rsidP="00B967E6">
            <w:pPr>
              <w:spacing w:line="500" w:lineRule="exact"/>
              <w:jc w:val="distribute"/>
              <w:rPr>
                <w:rFonts w:ascii="仿宋_GB2312" w:eastAsia="仿宋_GB2312"/>
                <w:bCs/>
                <w:u w:val="single"/>
              </w:rPr>
            </w:pPr>
          </w:p>
        </w:tc>
        <w:tc>
          <w:tcPr>
            <w:tcW w:w="680" w:type="pct"/>
            <w:vAlign w:val="center"/>
          </w:tcPr>
          <w:p w:rsidR="00F30549" w:rsidRPr="008F5032" w:rsidRDefault="00F30549" w:rsidP="00B967E6">
            <w:pPr>
              <w:spacing w:line="380" w:lineRule="exact"/>
              <w:jc w:val="distribute"/>
              <w:rPr>
                <w:rFonts w:ascii="仿宋_GB2312" w:eastAsia="仿宋_GB2312"/>
                <w:bCs/>
                <w:u w:val="single"/>
              </w:rPr>
            </w:pPr>
          </w:p>
        </w:tc>
        <w:tc>
          <w:tcPr>
            <w:tcW w:w="562" w:type="pct"/>
            <w:vAlign w:val="center"/>
          </w:tcPr>
          <w:p w:rsidR="00F30549" w:rsidRPr="008F5032" w:rsidRDefault="00F30549" w:rsidP="00B967E6">
            <w:pPr>
              <w:spacing w:line="380" w:lineRule="exact"/>
              <w:jc w:val="distribute"/>
              <w:rPr>
                <w:rFonts w:ascii="仿宋_GB2312" w:eastAsia="仿宋_GB2312"/>
                <w:bCs/>
                <w:u w:val="single"/>
              </w:rPr>
            </w:pPr>
          </w:p>
        </w:tc>
      </w:tr>
      <w:tr w:rsidR="00F30549" w:rsidRPr="008F5032" w:rsidTr="00B967E6">
        <w:trPr>
          <w:trHeight w:hRule="exact" w:val="425"/>
        </w:trPr>
        <w:tc>
          <w:tcPr>
            <w:tcW w:w="421" w:type="pct"/>
            <w:vAlign w:val="center"/>
          </w:tcPr>
          <w:p w:rsidR="00F30549" w:rsidRPr="008F5032" w:rsidRDefault="00F30549" w:rsidP="00B967E6">
            <w:pPr>
              <w:spacing w:line="380" w:lineRule="exact"/>
              <w:jc w:val="distribute"/>
              <w:rPr>
                <w:rFonts w:ascii="仿宋_GB2312" w:eastAsia="仿宋_GB2312"/>
                <w:bCs/>
                <w:u w:val="single"/>
              </w:rPr>
            </w:pPr>
          </w:p>
        </w:tc>
        <w:tc>
          <w:tcPr>
            <w:tcW w:w="397" w:type="pct"/>
            <w:vAlign w:val="center"/>
          </w:tcPr>
          <w:p w:rsidR="00F30549" w:rsidRPr="008F5032" w:rsidRDefault="00F30549" w:rsidP="00B967E6">
            <w:pPr>
              <w:spacing w:line="500" w:lineRule="exact"/>
              <w:jc w:val="distribute"/>
              <w:rPr>
                <w:rFonts w:ascii="仿宋_GB2312" w:eastAsia="仿宋_GB2312"/>
                <w:bCs/>
                <w:u w:val="single"/>
              </w:rPr>
            </w:pPr>
          </w:p>
        </w:tc>
        <w:tc>
          <w:tcPr>
            <w:tcW w:w="618" w:type="pct"/>
            <w:vAlign w:val="center"/>
          </w:tcPr>
          <w:p w:rsidR="00F30549" w:rsidRPr="008F5032" w:rsidRDefault="00F30549" w:rsidP="00B967E6">
            <w:pPr>
              <w:spacing w:line="500" w:lineRule="exact"/>
              <w:jc w:val="distribute"/>
              <w:rPr>
                <w:rFonts w:ascii="仿宋_GB2312" w:eastAsia="仿宋_GB2312"/>
                <w:bCs/>
                <w:u w:val="single"/>
              </w:rPr>
            </w:pPr>
          </w:p>
        </w:tc>
        <w:tc>
          <w:tcPr>
            <w:tcW w:w="353" w:type="pct"/>
            <w:vAlign w:val="center"/>
          </w:tcPr>
          <w:p w:rsidR="00F30549" w:rsidRPr="008F5032" w:rsidRDefault="00F30549" w:rsidP="00B967E6">
            <w:pPr>
              <w:spacing w:line="500" w:lineRule="exact"/>
              <w:jc w:val="distribute"/>
              <w:rPr>
                <w:rFonts w:ascii="仿宋_GB2312" w:eastAsia="仿宋_GB2312"/>
                <w:bCs/>
                <w:u w:val="single"/>
              </w:rPr>
            </w:pPr>
          </w:p>
        </w:tc>
        <w:tc>
          <w:tcPr>
            <w:tcW w:w="421" w:type="pct"/>
            <w:vAlign w:val="center"/>
          </w:tcPr>
          <w:p w:rsidR="00F30549" w:rsidRPr="008F5032" w:rsidRDefault="00F30549" w:rsidP="00B967E6">
            <w:pPr>
              <w:spacing w:line="500" w:lineRule="exact"/>
              <w:jc w:val="distribute"/>
              <w:rPr>
                <w:rFonts w:ascii="仿宋_GB2312" w:eastAsia="仿宋_GB2312"/>
                <w:bCs/>
                <w:u w:val="single"/>
              </w:rPr>
            </w:pPr>
          </w:p>
        </w:tc>
        <w:tc>
          <w:tcPr>
            <w:tcW w:w="661" w:type="pct"/>
            <w:vAlign w:val="center"/>
          </w:tcPr>
          <w:p w:rsidR="00F30549" w:rsidRPr="008F5032" w:rsidRDefault="00F30549" w:rsidP="00B967E6">
            <w:pPr>
              <w:spacing w:line="500" w:lineRule="exact"/>
              <w:jc w:val="distribute"/>
              <w:rPr>
                <w:rFonts w:ascii="仿宋_GB2312" w:eastAsia="仿宋_GB2312"/>
                <w:bCs/>
                <w:u w:val="single"/>
              </w:rPr>
            </w:pPr>
          </w:p>
        </w:tc>
        <w:tc>
          <w:tcPr>
            <w:tcW w:w="888" w:type="pct"/>
            <w:vAlign w:val="center"/>
          </w:tcPr>
          <w:p w:rsidR="00F30549" w:rsidRPr="008F5032" w:rsidRDefault="00F30549" w:rsidP="00B967E6">
            <w:pPr>
              <w:spacing w:line="500" w:lineRule="exact"/>
              <w:jc w:val="distribute"/>
              <w:rPr>
                <w:rFonts w:ascii="仿宋_GB2312" w:eastAsia="仿宋_GB2312"/>
                <w:bCs/>
                <w:u w:val="single"/>
              </w:rPr>
            </w:pPr>
          </w:p>
        </w:tc>
        <w:tc>
          <w:tcPr>
            <w:tcW w:w="680" w:type="pct"/>
            <w:vAlign w:val="center"/>
          </w:tcPr>
          <w:p w:rsidR="00F30549" w:rsidRPr="008F5032" w:rsidRDefault="00F30549" w:rsidP="00B967E6">
            <w:pPr>
              <w:spacing w:line="380" w:lineRule="exact"/>
              <w:jc w:val="distribute"/>
              <w:rPr>
                <w:rFonts w:ascii="仿宋_GB2312" w:eastAsia="仿宋_GB2312"/>
                <w:bCs/>
                <w:u w:val="single"/>
              </w:rPr>
            </w:pPr>
          </w:p>
        </w:tc>
        <w:tc>
          <w:tcPr>
            <w:tcW w:w="562" w:type="pct"/>
            <w:vAlign w:val="center"/>
          </w:tcPr>
          <w:p w:rsidR="00F30549" w:rsidRPr="008F5032" w:rsidRDefault="00F30549" w:rsidP="00B967E6">
            <w:pPr>
              <w:spacing w:line="380" w:lineRule="exact"/>
              <w:jc w:val="distribute"/>
              <w:rPr>
                <w:rFonts w:ascii="仿宋_GB2312" w:eastAsia="仿宋_GB2312"/>
                <w:bCs/>
                <w:u w:val="single"/>
              </w:rPr>
            </w:pPr>
          </w:p>
        </w:tc>
      </w:tr>
      <w:tr w:rsidR="00F30549" w:rsidRPr="008F5032" w:rsidTr="00B967E6">
        <w:trPr>
          <w:trHeight w:hRule="exact" w:val="417"/>
        </w:trPr>
        <w:tc>
          <w:tcPr>
            <w:tcW w:w="421" w:type="pct"/>
            <w:vAlign w:val="center"/>
          </w:tcPr>
          <w:p w:rsidR="00F30549" w:rsidRPr="008F5032" w:rsidRDefault="00F30549" w:rsidP="00B967E6">
            <w:pPr>
              <w:spacing w:line="380" w:lineRule="exact"/>
              <w:jc w:val="distribute"/>
              <w:rPr>
                <w:rFonts w:ascii="仿宋_GB2312" w:eastAsia="仿宋_GB2312"/>
                <w:bCs/>
                <w:u w:val="single"/>
              </w:rPr>
            </w:pPr>
          </w:p>
        </w:tc>
        <w:tc>
          <w:tcPr>
            <w:tcW w:w="397" w:type="pct"/>
            <w:vAlign w:val="center"/>
          </w:tcPr>
          <w:p w:rsidR="00F30549" w:rsidRPr="008F5032" w:rsidRDefault="00F30549" w:rsidP="00B967E6">
            <w:pPr>
              <w:spacing w:line="500" w:lineRule="exact"/>
              <w:jc w:val="distribute"/>
              <w:rPr>
                <w:rFonts w:ascii="仿宋_GB2312" w:eastAsia="仿宋_GB2312"/>
                <w:bCs/>
                <w:u w:val="single"/>
              </w:rPr>
            </w:pPr>
          </w:p>
        </w:tc>
        <w:tc>
          <w:tcPr>
            <w:tcW w:w="618" w:type="pct"/>
            <w:vAlign w:val="center"/>
          </w:tcPr>
          <w:p w:rsidR="00F30549" w:rsidRPr="008F5032" w:rsidRDefault="00F30549" w:rsidP="00B967E6">
            <w:pPr>
              <w:spacing w:line="500" w:lineRule="exact"/>
              <w:jc w:val="distribute"/>
              <w:rPr>
                <w:rFonts w:ascii="仿宋_GB2312" w:eastAsia="仿宋_GB2312"/>
                <w:bCs/>
                <w:u w:val="single"/>
              </w:rPr>
            </w:pPr>
          </w:p>
        </w:tc>
        <w:tc>
          <w:tcPr>
            <w:tcW w:w="353" w:type="pct"/>
            <w:vAlign w:val="center"/>
          </w:tcPr>
          <w:p w:rsidR="00F30549" w:rsidRPr="008F5032" w:rsidRDefault="00F30549" w:rsidP="00B967E6">
            <w:pPr>
              <w:spacing w:line="500" w:lineRule="exact"/>
              <w:jc w:val="distribute"/>
              <w:rPr>
                <w:rFonts w:ascii="仿宋_GB2312" w:eastAsia="仿宋_GB2312"/>
                <w:bCs/>
                <w:u w:val="single"/>
              </w:rPr>
            </w:pPr>
          </w:p>
        </w:tc>
        <w:tc>
          <w:tcPr>
            <w:tcW w:w="421" w:type="pct"/>
            <w:vAlign w:val="center"/>
          </w:tcPr>
          <w:p w:rsidR="00F30549" w:rsidRPr="008F5032" w:rsidRDefault="00F30549" w:rsidP="00B967E6">
            <w:pPr>
              <w:spacing w:line="500" w:lineRule="exact"/>
              <w:jc w:val="distribute"/>
              <w:rPr>
                <w:rFonts w:ascii="仿宋_GB2312" w:eastAsia="仿宋_GB2312"/>
                <w:bCs/>
                <w:u w:val="single"/>
              </w:rPr>
            </w:pPr>
          </w:p>
        </w:tc>
        <w:tc>
          <w:tcPr>
            <w:tcW w:w="661" w:type="pct"/>
            <w:vAlign w:val="center"/>
          </w:tcPr>
          <w:p w:rsidR="00F30549" w:rsidRPr="008F5032" w:rsidRDefault="00F30549" w:rsidP="00B967E6">
            <w:pPr>
              <w:spacing w:line="500" w:lineRule="exact"/>
              <w:jc w:val="distribute"/>
              <w:rPr>
                <w:rFonts w:ascii="仿宋_GB2312" w:eastAsia="仿宋_GB2312"/>
                <w:bCs/>
                <w:u w:val="single"/>
              </w:rPr>
            </w:pPr>
          </w:p>
        </w:tc>
        <w:tc>
          <w:tcPr>
            <w:tcW w:w="888" w:type="pct"/>
            <w:vAlign w:val="center"/>
          </w:tcPr>
          <w:p w:rsidR="00F30549" w:rsidRPr="008F5032" w:rsidRDefault="00F30549" w:rsidP="00B967E6">
            <w:pPr>
              <w:spacing w:line="500" w:lineRule="exact"/>
              <w:jc w:val="distribute"/>
              <w:rPr>
                <w:rFonts w:ascii="仿宋_GB2312" w:eastAsia="仿宋_GB2312"/>
                <w:bCs/>
                <w:u w:val="single"/>
              </w:rPr>
            </w:pPr>
          </w:p>
        </w:tc>
        <w:tc>
          <w:tcPr>
            <w:tcW w:w="680" w:type="pct"/>
            <w:vAlign w:val="center"/>
          </w:tcPr>
          <w:p w:rsidR="00F30549" w:rsidRPr="008F5032" w:rsidRDefault="00F30549" w:rsidP="00B967E6">
            <w:pPr>
              <w:spacing w:line="380" w:lineRule="exact"/>
              <w:jc w:val="distribute"/>
              <w:rPr>
                <w:rFonts w:ascii="仿宋_GB2312" w:eastAsia="仿宋_GB2312"/>
                <w:bCs/>
                <w:u w:val="single"/>
              </w:rPr>
            </w:pPr>
          </w:p>
        </w:tc>
        <w:tc>
          <w:tcPr>
            <w:tcW w:w="562" w:type="pct"/>
            <w:vAlign w:val="center"/>
          </w:tcPr>
          <w:p w:rsidR="00F30549" w:rsidRPr="008F5032" w:rsidRDefault="00F30549" w:rsidP="00B967E6">
            <w:pPr>
              <w:spacing w:line="380" w:lineRule="exact"/>
              <w:jc w:val="distribute"/>
              <w:rPr>
                <w:rFonts w:ascii="仿宋_GB2312" w:eastAsia="仿宋_GB2312"/>
                <w:bCs/>
                <w:u w:val="single"/>
              </w:rPr>
            </w:pPr>
          </w:p>
        </w:tc>
      </w:tr>
    </w:tbl>
    <w:p w:rsidR="00F30549" w:rsidRPr="008F5032" w:rsidRDefault="00F30549" w:rsidP="00F30549">
      <w:pPr>
        <w:spacing w:line="380" w:lineRule="exact"/>
        <w:rPr>
          <w:rFonts w:ascii="华文中宋" w:eastAsia="华文中宋" w:hAnsi="华文中宋"/>
          <w:b/>
          <w:bCs/>
          <w:sz w:val="22"/>
        </w:rPr>
      </w:pPr>
      <w:r w:rsidRPr="008F5032">
        <w:rPr>
          <w:rFonts w:ascii="华文中宋" w:eastAsia="华文中宋" w:hAnsi="华文中宋" w:hint="eastAsia"/>
          <w:b/>
          <w:bCs/>
          <w:sz w:val="22"/>
        </w:rPr>
        <w:t>D.其他抵质押物适用</w:t>
      </w:r>
    </w:p>
    <w:tbl>
      <w:tblPr>
        <w:tblW w:w="0" w:type="auto"/>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ook w:val="01E0" w:firstRow="1" w:lastRow="1" w:firstColumn="1" w:lastColumn="1" w:noHBand="0" w:noVBand="0"/>
      </w:tblPr>
      <w:tblGrid>
        <w:gridCol w:w="1478"/>
        <w:gridCol w:w="1478"/>
        <w:gridCol w:w="1478"/>
        <w:gridCol w:w="2108"/>
        <w:gridCol w:w="847"/>
      </w:tblGrid>
      <w:tr w:rsidR="00F30549" w:rsidRPr="008F5032" w:rsidTr="00B967E6">
        <w:trPr>
          <w:trHeight w:val="423"/>
        </w:trPr>
        <w:tc>
          <w:tcPr>
            <w:tcW w:w="0" w:type="auto"/>
            <w:vAlign w:val="center"/>
          </w:tcPr>
          <w:p w:rsidR="00F30549" w:rsidRPr="008F5032" w:rsidRDefault="00F30549" w:rsidP="00B967E6">
            <w:pPr>
              <w:spacing w:line="380" w:lineRule="exact"/>
              <w:jc w:val="center"/>
              <w:rPr>
                <w:rFonts w:ascii="华文中宋" w:eastAsia="华文中宋" w:hAnsi="华文中宋"/>
                <w:b/>
                <w:bCs/>
              </w:rPr>
            </w:pPr>
            <w:r w:rsidRPr="008F5032">
              <w:rPr>
                <w:rFonts w:ascii="华文中宋" w:eastAsia="华文中宋" w:hAnsi="华文中宋" w:hint="eastAsia"/>
                <w:b/>
                <w:bCs/>
              </w:rPr>
              <w:t>抵质押物名称</w:t>
            </w:r>
          </w:p>
        </w:tc>
        <w:tc>
          <w:tcPr>
            <w:tcW w:w="0" w:type="auto"/>
            <w:vAlign w:val="center"/>
          </w:tcPr>
          <w:p w:rsidR="00F30549" w:rsidRPr="008F5032" w:rsidRDefault="00F30549" w:rsidP="00B967E6">
            <w:pPr>
              <w:spacing w:line="380" w:lineRule="exact"/>
              <w:jc w:val="center"/>
              <w:rPr>
                <w:rFonts w:ascii="华文中宋" w:eastAsia="华文中宋" w:hAnsi="华文中宋"/>
                <w:b/>
                <w:bCs/>
              </w:rPr>
            </w:pPr>
            <w:r w:rsidRPr="008F5032">
              <w:rPr>
                <w:rFonts w:ascii="华文中宋" w:eastAsia="华文中宋" w:hAnsi="华文中宋" w:hint="eastAsia"/>
                <w:b/>
                <w:bCs/>
              </w:rPr>
              <w:t>权利凭证名称</w:t>
            </w:r>
          </w:p>
        </w:tc>
        <w:tc>
          <w:tcPr>
            <w:tcW w:w="0" w:type="auto"/>
            <w:vAlign w:val="center"/>
          </w:tcPr>
          <w:p w:rsidR="00F30549" w:rsidRPr="008F5032" w:rsidRDefault="00F30549" w:rsidP="00B967E6">
            <w:pPr>
              <w:spacing w:line="380" w:lineRule="exact"/>
              <w:jc w:val="center"/>
              <w:rPr>
                <w:rFonts w:ascii="华文中宋" w:eastAsia="华文中宋" w:hAnsi="华文中宋"/>
                <w:b/>
                <w:bCs/>
              </w:rPr>
            </w:pPr>
            <w:r w:rsidRPr="008F5032">
              <w:rPr>
                <w:rFonts w:ascii="华文中宋" w:eastAsia="华文中宋" w:hAnsi="华文中宋" w:hint="eastAsia"/>
                <w:b/>
                <w:bCs/>
              </w:rPr>
              <w:t>权利凭证编号</w:t>
            </w:r>
          </w:p>
        </w:tc>
        <w:tc>
          <w:tcPr>
            <w:tcW w:w="0" w:type="auto"/>
            <w:vAlign w:val="center"/>
          </w:tcPr>
          <w:p w:rsidR="00F30549" w:rsidRPr="008F5032" w:rsidRDefault="00F30549" w:rsidP="00B967E6">
            <w:pPr>
              <w:spacing w:line="380" w:lineRule="exact"/>
              <w:jc w:val="center"/>
              <w:rPr>
                <w:rFonts w:ascii="华文中宋" w:eastAsia="华文中宋" w:hAnsi="华文中宋"/>
                <w:b/>
                <w:bCs/>
              </w:rPr>
            </w:pPr>
            <w:r w:rsidRPr="008F5032">
              <w:rPr>
                <w:rFonts w:ascii="华文中宋" w:eastAsia="华文中宋" w:hAnsi="华文中宋" w:hint="eastAsia"/>
                <w:b/>
                <w:bCs/>
              </w:rPr>
              <w:t>抵质押物价值（元）</w:t>
            </w:r>
          </w:p>
        </w:tc>
        <w:tc>
          <w:tcPr>
            <w:tcW w:w="0" w:type="auto"/>
            <w:vAlign w:val="center"/>
          </w:tcPr>
          <w:p w:rsidR="00F30549" w:rsidRPr="008F5032" w:rsidRDefault="00F30549" w:rsidP="00B967E6">
            <w:pPr>
              <w:spacing w:line="380" w:lineRule="exact"/>
              <w:jc w:val="center"/>
              <w:rPr>
                <w:rFonts w:ascii="华文中宋" w:eastAsia="华文中宋" w:hAnsi="华文中宋"/>
                <w:b/>
                <w:bCs/>
              </w:rPr>
            </w:pPr>
            <w:r w:rsidRPr="008F5032">
              <w:rPr>
                <w:rFonts w:ascii="华文中宋" w:eastAsia="华文中宋" w:hAnsi="华文中宋" w:hint="eastAsia"/>
                <w:b/>
                <w:bCs/>
              </w:rPr>
              <w:t>权属人</w:t>
            </w:r>
          </w:p>
        </w:tc>
      </w:tr>
      <w:tr w:rsidR="00F30549" w:rsidRPr="008F5032" w:rsidTr="00B967E6">
        <w:trPr>
          <w:trHeight w:val="135"/>
        </w:trPr>
        <w:tc>
          <w:tcPr>
            <w:tcW w:w="0" w:type="auto"/>
            <w:vAlign w:val="center"/>
          </w:tcPr>
          <w:p w:rsidR="00F30549" w:rsidRPr="008F5032" w:rsidRDefault="00F30549" w:rsidP="00B967E6">
            <w:pPr>
              <w:spacing w:line="380" w:lineRule="exact"/>
              <w:rPr>
                <w:rFonts w:ascii="华文中宋" w:eastAsia="华文中宋" w:hAnsi="华文中宋"/>
                <w:bCs/>
              </w:rPr>
            </w:pPr>
          </w:p>
        </w:tc>
        <w:tc>
          <w:tcPr>
            <w:tcW w:w="0" w:type="auto"/>
            <w:vAlign w:val="center"/>
          </w:tcPr>
          <w:p w:rsidR="00F30549" w:rsidRPr="008F5032" w:rsidRDefault="00F30549" w:rsidP="00B967E6">
            <w:pPr>
              <w:spacing w:line="380" w:lineRule="exact"/>
              <w:rPr>
                <w:rFonts w:ascii="华文中宋" w:eastAsia="华文中宋" w:hAnsi="华文中宋"/>
                <w:bCs/>
                <w:u w:val="single"/>
              </w:rPr>
            </w:pPr>
          </w:p>
        </w:tc>
        <w:tc>
          <w:tcPr>
            <w:tcW w:w="0" w:type="auto"/>
            <w:vAlign w:val="center"/>
          </w:tcPr>
          <w:p w:rsidR="00F30549" w:rsidRPr="008F5032" w:rsidRDefault="00F30549" w:rsidP="00B967E6">
            <w:pPr>
              <w:spacing w:line="380" w:lineRule="exact"/>
              <w:rPr>
                <w:rFonts w:ascii="华文中宋" w:eastAsia="华文中宋" w:hAnsi="华文中宋"/>
                <w:bCs/>
                <w:u w:val="single"/>
              </w:rPr>
            </w:pPr>
          </w:p>
        </w:tc>
        <w:tc>
          <w:tcPr>
            <w:tcW w:w="0" w:type="auto"/>
            <w:vAlign w:val="center"/>
          </w:tcPr>
          <w:p w:rsidR="00F30549" w:rsidRPr="008F5032" w:rsidRDefault="00F30549" w:rsidP="00B967E6">
            <w:pPr>
              <w:spacing w:line="380" w:lineRule="exact"/>
              <w:rPr>
                <w:rFonts w:ascii="华文中宋" w:eastAsia="华文中宋" w:hAnsi="华文中宋"/>
                <w:bCs/>
                <w:u w:val="single"/>
              </w:rPr>
            </w:pPr>
          </w:p>
        </w:tc>
        <w:tc>
          <w:tcPr>
            <w:tcW w:w="0" w:type="auto"/>
            <w:vAlign w:val="center"/>
          </w:tcPr>
          <w:p w:rsidR="00F30549" w:rsidRPr="008F5032" w:rsidRDefault="00F30549" w:rsidP="00B967E6">
            <w:pPr>
              <w:spacing w:line="380" w:lineRule="exact"/>
              <w:rPr>
                <w:rFonts w:ascii="华文中宋" w:eastAsia="华文中宋" w:hAnsi="华文中宋"/>
                <w:bCs/>
              </w:rPr>
            </w:pPr>
          </w:p>
        </w:tc>
      </w:tr>
      <w:tr w:rsidR="00F30549" w:rsidRPr="008F5032" w:rsidTr="00B967E6">
        <w:trPr>
          <w:trHeight w:val="135"/>
        </w:trPr>
        <w:tc>
          <w:tcPr>
            <w:tcW w:w="0" w:type="auto"/>
            <w:vAlign w:val="center"/>
          </w:tcPr>
          <w:p w:rsidR="00F30549" w:rsidRPr="008F5032" w:rsidRDefault="00F30549" w:rsidP="00B967E6">
            <w:pPr>
              <w:spacing w:line="380" w:lineRule="exact"/>
              <w:ind w:left="440"/>
              <w:jc w:val="center"/>
              <w:rPr>
                <w:rFonts w:ascii="仿宋_GB2312" w:eastAsia="仿宋_GB2312"/>
                <w:bCs/>
                <w:u w:val="single"/>
              </w:rPr>
            </w:pPr>
          </w:p>
        </w:tc>
        <w:tc>
          <w:tcPr>
            <w:tcW w:w="0" w:type="auto"/>
            <w:vAlign w:val="center"/>
          </w:tcPr>
          <w:p w:rsidR="00F30549" w:rsidRPr="008F5032" w:rsidRDefault="00F30549" w:rsidP="00B967E6">
            <w:pPr>
              <w:spacing w:line="380" w:lineRule="exact"/>
              <w:ind w:left="440"/>
              <w:jc w:val="center"/>
              <w:rPr>
                <w:rFonts w:ascii="华文中宋" w:eastAsia="华文中宋" w:hAnsi="华文中宋"/>
                <w:bCs/>
                <w:u w:val="single"/>
              </w:rPr>
            </w:pPr>
          </w:p>
        </w:tc>
        <w:tc>
          <w:tcPr>
            <w:tcW w:w="0" w:type="auto"/>
            <w:vAlign w:val="center"/>
          </w:tcPr>
          <w:p w:rsidR="00F30549" w:rsidRPr="008F5032" w:rsidRDefault="00F30549" w:rsidP="00B967E6">
            <w:pPr>
              <w:spacing w:line="380" w:lineRule="exact"/>
              <w:ind w:left="440"/>
              <w:jc w:val="center"/>
              <w:rPr>
                <w:rFonts w:ascii="华文中宋" w:eastAsia="华文中宋" w:hAnsi="华文中宋"/>
                <w:bCs/>
                <w:u w:val="single"/>
              </w:rPr>
            </w:pPr>
          </w:p>
        </w:tc>
        <w:tc>
          <w:tcPr>
            <w:tcW w:w="0" w:type="auto"/>
            <w:vAlign w:val="center"/>
          </w:tcPr>
          <w:p w:rsidR="00F30549" w:rsidRPr="008F5032" w:rsidRDefault="00F30549" w:rsidP="00B967E6">
            <w:pPr>
              <w:spacing w:line="380" w:lineRule="exact"/>
              <w:ind w:left="440"/>
              <w:jc w:val="center"/>
              <w:rPr>
                <w:rFonts w:ascii="华文中宋" w:eastAsia="华文中宋" w:hAnsi="华文中宋"/>
                <w:bCs/>
                <w:u w:val="single"/>
              </w:rPr>
            </w:pPr>
          </w:p>
        </w:tc>
        <w:tc>
          <w:tcPr>
            <w:tcW w:w="0" w:type="auto"/>
            <w:vAlign w:val="center"/>
          </w:tcPr>
          <w:p w:rsidR="00F30549" w:rsidRPr="008F5032" w:rsidRDefault="00F30549" w:rsidP="00B967E6">
            <w:pPr>
              <w:spacing w:line="380" w:lineRule="exact"/>
              <w:ind w:left="440"/>
              <w:jc w:val="center"/>
              <w:rPr>
                <w:rFonts w:ascii="仿宋_GB2312" w:eastAsia="仿宋_GB2312"/>
                <w:bCs/>
                <w:u w:val="single"/>
              </w:rPr>
            </w:pPr>
          </w:p>
        </w:tc>
      </w:tr>
      <w:tr w:rsidR="00F30549" w:rsidRPr="008F5032" w:rsidTr="00B967E6">
        <w:trPr>
          <w:trHeight w:val="135"/>
        </w:trPr>
        <w:tc>
          <w:tcPr>
            <w:tcW w:w="0" w:type="auto"/>
            <w:vAlign w:val="center"/>
          </w:tcPr>
          <w:p w:rsidR="00F30549" w:rsidRPr="008F5032" w:rsidRDefault="00F30549" w:rsidP="00B967E6">
            <w:pPr>
              <w:spacing w:line="380" w:lineRule="exact"/>
              <w:ind w:left="440"/>
              <w:jc w:val="center"/>
              <w:rPr>
                <w:rFonts w:ascii="仿宋_GB2312" w:eastAsia="仿宋_GB2312"/>
                <w:bCs/>
                <w:u w:val="single"/>
              </w:rPr>
            </w:pPr>
          </w:p>
        </w:tc>
        <w:tc>
          <w:tcPr>
            <w:tcW w:w="0" w:type="auto"/>
            <w:vAlign w:val="center"/>
          </w:tcPr>
          <w:p w:rsidR="00F30549" w:rsidRPr="008F5032" w:rsidRDefault="00F30549" w:rsidP="00B967E6">
            <w:pPr>
              <w:spacing w:line="380" w:lineRule="exact"/>
              <w:ind w:left="440"/>
              <w:jc w:val="center"/>
              <w:rPr>
                <w:rFonts w:ascii="华文中宋" w:eastAsia="华文中宋" w:hAnsi="华文中宋"/>
                <w:bCs/>
                <w:u w:val="single"/>
              </w:rPr>
            </w:pPr>
          </w:p>
        </w:tc>
        <w:tc>
          <w:tcPr>
            <w:tcW w:w="0" w:type="auto"/>
            <w:vAlign w:val="center"/>
          </w:tcPr>
          <w:p w:rsidR="00F30549" w:rsidRPr="008F5032" w:rsidRDefault="00F30549" w:rsidP="00B967E6">
            <w:pPr>
              <w:spacing w:line="380" w:lineRule="exact"/>
              <w:ind w:left="440"/>
              <w:jc w:val="center"/>
              <w:rPr>
                <w:rFonts w:ascii="华文中宋" w:eastAsia="华文中宋" w:hAnsi="华文中宋"/>
                <w:bCs/>
                <w:u w:val="single"/>
              </w:rPr>
            </w:pPr>
          </w:p>
        </w:tc>
        <w:tc>
          <w:tcPr>
            <w:tcW w:w="0" w:type="auto"/>
            <w:vAlign w:val="center"/>
          </w:tcPr>
          <w:p w:rsidR="00F30549" w:rsidRPr="008F5032" w:rsidRDefault="00F30549" w:rsidP="00B967E6">
            <w:pPr>
              <w:spacing w:line="380" w:lineRule="exact"/>
              <w:ind w:left="440"/>
              <w:jc w:val="center"/>
              <w:rPr>
                <w:rFonts w:ascii="华文中宋" w:eastAsia="华文中宋" w:hAnsi="华文中宋"/>
                <w:bCs/>
                <w:u w:val="single"/>
              </w:rPr>
            </w:pPr>
          </w:p>
        </w:tc>
        <w:tc>
          <w:tcPr>
            <w:tcW w:w="0" w:type="auto"/>
            <w:vAlign w:val="center"/>
          </w:tcPr>
          <w:p w:rsidR="00F30549" w:rsidRPr="008F5032" w:rsidRDefault="00F30549" w:rsidP="00B967E6">
            <w:pPr>
              <w:spacing w:line="380" w:lineRule="exact"/>
              <w:ind w:left="440"/>
              <w:jc w:val="center"/>
              <w:rPr>
                <w:rFonts w:ascii="仿宋_GB2312" w:eastAsia="仿宋_GB2312"/>
                <w:bCs/>
                <w:u w:val="single"/>
              </w:rPr>
            </w:pPr>
          </w:p>
        </w:tc>
      </w:tr>
      <w:tr w:rsidR="00F30549" w:rsidRPr="008F5032" w:rsidTr="00B967E6">
        <w:trPr>
          <w:trHeight w:val="135"/>
        </w:trPr>
        <w:tc>
          <w:tcPr>
            <w:tcW w:w="0" w:type="auto"/>
            <w:vAlign w:val="center"/>
          </w:tcPr>
          <w:p w:rsidR="00F30549" w:rsidRPr="008F5032" w:rsidRDefault="00F30549" w:rsidP="00B967E6">
            <w:pPr>
              <w:spacing w:line="380" w:lineRule="exact"/>
              <w:ind w:left="440"/>
              <w:jc w:val="center"/>
              <w:rPr>
                <w:rFonts w:ascii="仿宋_GB2312" w:eastAsia="仿宋_GB2312"/>
                <w:bCs/>
                <w:u w:val="single"/>
              </w:rPr>
            </w:pPr>
          </w:p>
        </w:tc>
        <w:tc>
          <w:tcPr>
            <w:tcW w:w="0" w:type="auto"/>
            <w:vAlign w:val="center"/>
          </w:tcPr>
          <w:p w:rsidR="00F30549" w:rsidRPr="008F5032" w:rsidRDefault="00F30549" w:rsidP="00B967E6">
            <w:pPr>
              <w:spacing w:line="380" w:lineRule="exact"/>
              <w:ind w:left="440"/>
              <w:jc w:val="center"/>
              <w:rPr>
                <w:rFonts w:ascii="华文中宋" w:eastAsia="华文中宋" w:hAnsi="华文中宋"/>
                <w:bCs/>
                <w:u w:val="single"/>
              </w:rPr>
            </w:pPr>
          </w:p>
        </w:tc>
        <w:tc>
          <w:tcPr>
            <w:tcW w:w="0" w:type="auto"/>
            <w:vAlign w:val="center"/>
          </w:tcPr>
          <w:p w:rsidR="00F30549" w:rsidRPr="008F5032" w:rsidRDefault="00F30549" w:rsidP="00B967E6">
            <w:pPr>
              <w:spacing w:line="380" w:lineRule="exact"/>
              <w:ind w:left="440"/>
              <w:jc w:val="center"/>
              <w:rPr>
                <w:rFonts w:ascii="华文中宋" w:eastAsia="华文中宋" w:hAnsi="华文中宋"/>
                <w:bCs/>
                <w:u w:val="single"/>
              </w:rPr>
            </w:pPr>
          </w:p>
        </w:tc>
        <w:tc>
          <w:tcPr>
            <w:tcW w:w="0" w:type="auto"/>
            <w:vAlign w:val="center"/>
          </w:tcPr>
          <w:p w:rsidR="00F30549" w:rsidRPr="008F5032" w:rsidRDefault="00F30549" w:rsidP="00B967E6">
            <w:pPr>
              <w:spacing w:line="380" w:lineRule="exact"/>
              <w:ind w:left="440"/>
              <w:jc w:val="center"/>
              <w:rPr>
                <w:rFonts w:ascii="华文中宋" w:eastAsia="华文中宋" w:hAnsi="华文中宋"/>
                <w:bCs/>
                <w:u w:val="single"/>
              </w:rPr>
            </w:pPr>
          </w:p>
        </w:tc>
        <w:tc>
          <w:tcPr>
            <w:tcW w:w="0" w:type="auto"/>
            <w:vAlign w:val="center"/>
          </w:tcPr>
          <w:p w:rsidR="00F30549" w:rsidRPr="008F5032" w:rsidRDefault="00F30549" w:rsidP="00B967E6">
            <w:pPr>
              <w:spacing w:line="380" w:lineRule="exact"/>
              <w:ind w:left="440"/>
              <w:jc w:val="center"/>
              <w:rPr>
                <w:rFonts w:ascii="仿宋_GB2312" w:eastAsia="仿宋_GB2312"/>
                <w:bCs/>
                <w:u w:val="single"/>
              </w:rPr>
            </w:pPr>
          </w:p>
        </w:tc>
      </w:tr>
    </w:tbl>
    <w:p w:rsidR="00F30549" w:rsidRPr="008F5032" w:rsidRDefault="00F30549" w:rsidP="00F30549">
      <w:pPr>
        <w:spacing w:line="380" w:lineRule="exact"/>
        <w:ind w:firstLineChars="200" w:firstLine="440"/>
        <w:rPr>
          <w:rFonts w:ascii="华文中宋" w:eastAsia="华文中宋" w:hAnsi="华文中宋"/>
          <w:b/>
          <w:sz w:val="22"/>
        </w:rPr>
      </w:pPr>
      <w:r w:rsidRPr="008F5032">
        <w:rPr>
          <w:rFonts w:ascii="华文中宋" w:eastAsia="华文中宋" w:hAnsi="华文中宋" w:hint="eastAsia"/>
          <w:bCs/>
          <w:sz w:val="22"/>
        </w:rPr>
        <w:t>2.3.2其他相关担保合同和文件：</w:t>
      </w:r>
      <w:r w:rsidRPr="008F5032">
        <w:rPr>
          <w:rFonts w:ascii="华文中宋" w:eastAsia="华文中宋" w:hAnsi="华文中宋" w:hint="eastAsia"/>
          <w:bCs/>
          <w:sz w:val="22"/>
          <w:u w:val="single"/>
        </w:rPr>
        <w:t xml:space="preserve">                                                               </w:t>
      </w:r>
      <w:r w:rsidRPr="008F5032">
        <w:rPr>
          <w:rFonts w:ascii="华文中宋" w:eastAsia="华文中宋" w:hAnsi="华文中宋" w:hint="eastAsia"/>
          <w:bCs/>
          <w:sz w:val="22"/>
        </w:rPr>
        <w:t xml:space="preserve">    </w:t>
      </w:r>
      <w:r w:rsidRPr="008F5032">
        <w:rPr>
          <w:rFonts w:ascii="华文中宋" w:eastAsia="华文中宋" w:hAnsi="华文中宋"/>
          <w:bCs/>
          <w:sz w:val="22"/>
        </w:rPr>
        <w:t xml:space="preserve">              </w:t>
      </w:r>
      <w:r w:rsidRPr="008F5032">
        <w:rPr>
          <w:rFonts w:ascii="华文中宋" w:eastAsia="华文中宋" w:hAnsi="华文中宋"/>
          <w:b/>
          <w:sz w:val="22"/>
        </w:rPr>
        <w:t xml:space="preserve">                  </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
          <w:sz w:val="22"/>
        </w:rPr>
        <w:t>2.4合同份数</w:t>
      </w:r>
      <w:r w:rsidRPr="008F5032">
        <w:rPr>
          <w:rFonts w:ascii="华文中宋" w:eastAsia="华文中宋" w:hAnsi="华文中宋" w:hint="eastAsia"/>
          <w:bCs/>
          <w:sz w:val="22"/>
        </w:rPr>
        <w:t>。本合同一式</w:t>
      </w:r>
      <w:r w:rsidRPr="008F5032">
        <w:rPr>
          <w:rFonts w:ascii="华文中宋" w:eastAsia="华文中宋" w:hAnsi="华文中宋" w:hint="eastAsia"/>
          <w:bCs/>
          <w:sz w:val="22"/>
          <w:u w:val="single"/>
        </w:rPr>
        <w:t xml:space="preserve">   　</w:t>
      </w:r>
      <w:r w:rsidRPr="008F5032">
        <w:rPr>
          <w:rFonts w:ascii="华文中宋" w:eastAsia="华文中宋" w:hAnsi="华文中宋" w:hint="eastAsia"/>
          <w:bCs/>
          <w:sz w:val="22"/>
        </w:rPr>
        <w:t>份，每份均具有同等法律效力。合同各方各执一份，其余暂由贷款人保存，以交相关部门或人士登记、备案或存档。</w:t>
      </w:r>
    </w:p>
    <w:p w:rsidR="00F30549" w:rsidRPr="008F5032" w:rsidRDefault="00F30549" w:rsidP="00F30549">
      <w:pPr>
        <w:spacing w:line="380" w:lineRule="exact"/>
        <w:ind w:left="454"/>
        <w:jc w:val="center"/>
        <w:rPr>
          <w:rFonts w:ascii="华文中宋" w:eastAsia="华文中宋" w:hAnsi="华文中宋"/>
          <w:bCs/>
          <w:sz w:val="22"/>
        </w:rPr>
      </w:pPr>
      <w:r w:rsidRPr="008F5032">
        <w:rPr>
          <w:rFonts w:ascii="华文中宋" w:eastAsia="华文中宋" w:hAnsi="华文中宋" w:hint="eastAsia"/>
          <w:bCs/>
          <w:sz w:val="22"/>
        </w:rPr>
        <w:t>（</w:t>
      </w:r>
      <w:r w:rsidRPr="008F5032">
        <w:rPr>
          <w:rFonts w:ascii="华文中宋" w:eastAsia="华文中宋" w:hAnsi="华文中宋" w:hint="eastAsia"/>
          <w:b/>
          <w:bCs/>
          <w:sz w:val="22"/>
        </w:rPr>
        <w:t>以下为本合同一般约定条款</w:t>
      </w:r>
      <w:r w:rsidRPr="008F5032">
        <w:rPr>
          <w:rFonts w:ascii="华文中宋" w:eastAsia="华文中宋" w:hAnsi="华文中宋" w:hint="eastAsia"/>
          <w:bCs/>
          <w:sz w:val="22"/>
        </w:rPr>
        <w:t>）</w:t>
      </w:r>
    </w:p>
    <w:p w:rsidR="00F30549" w:rsidRPr="008F5032" w:rsidRDefault="00F30549" w:rsidP="00F30549">
      <w:pPr>
        <w:jc w:val="center"/>
        <w:rPr>
          <w:rFonts w:ascii="黑体" w:eastAsia="黑体" w:hAnsi="黑体"/>
          <w:sz w:val="30"/>
          <w:szCs w:val="30"/>
        </w:rPr>
      </w:pPr>
      <w:r w:rsidRPr="008F5032">
        <w:rPr>
          <w:rFonts w:ascii="华文中宋" w:eastAsia="华文中宋" w:hAnsi="华文中宋"/>
          <w:bCs/>
          <w:sz w:val="22"/>
        </w:rPr>
        <w:br w:type="page"/>
      </w:r>
      <w:r w:rsidRPr="008F5032">
        <w:rPr>
          <w:rFonts w:ascii="黑体" w:eastAsia="黑体" w:hAnsi="黑体" w:hint="eastAsia"/>
          <w:sz w:val="30"/>
          <w:szCs w:val="30"/>
        </w:rPr>
        <w:lastRenderedPageBreak/>
        <w:t>第二章  一般约定条款</w:t>
      </w:r>
    </w:p>
    <w:p w:rsidR="00F30549" w:rsidRPr="008F5032" w:rsidRDefault="00F30549" w:rsidP="00F30549">
      <w:pPr>
        <w:spacing w:line="380" w:lineRule="exact"/>
        <w:rPr>
          <w:rFonts w:ascii="华文中宋" w:eastAsia="华文中宋" w:hAnsi="华文中宋"/>
          <w:bCs/>
          <w:sz w:val="22"/>
        </w:rPr>
      </w:pPr>
    </w:p>
    <w:p w:rsidR="00F30549" w:rsidRPr="008F5032" w:rsidRDefault="00F30549" w:rsidP="00F30549">
      <w:pPr>
        <w:spacing w:line="362" w:lineRule="exact"/>
        <w:ind w:left="420" w:hanging="420"/>
        <w:rPr>
          <w:rFonts w:ascii="黑体" w:eastAsia="黑体" w:hAnsi="黑体"/>
          <w:b/>
          <w:sz w:val="22"/>
        </w:rPr>
      </w:pPr>
      <w:r w:rsidRPr="008F5032">
        <w:rPr>
          <w:rFonts w:ascii="黑体" w:eastAsia="黑体" w:hAnsi="黑体" w:hint="eastAsia"/>
          <w:b/>
          <w:sz w:val="22"/>
        </w:rPr>
        <w:t>第三条 贷款期限和限额</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3.1本合同的贷款期限包括总贷款期限和单笔贷款期限。</w:t>
      </w:r>
    </w:p>
    <w:p w:rsidR="00F30549" w:rsidRPr="008F5032" w:rsidRDefault="00F30549" w:rsidP="00F30549">
      <w:pPr>
        <w:spacing w:line="380" w:lineRule="exact"/>
        <w:ind w:firstLineChars="200" w:firstLine="440"/>
        <w:rPr>
          <w:rFonts w:ascii="华文中宋" w:eastAsia="华文中宋" w:hAnsi="华文中宋"/>
          <w:b/>
          <w:bCs/>
          <w:sz w:val="22"/>
        </w:rPr>
      </w:pPr>
      <w:r w:rsidRPr="008F5032">
        <w:rPr>
          <w:rFonts w:ascii="华文中宋" w:eastAsia="华文中宋" w:hAnsi="华文中宋" w:hint="eastAsia"/>
          <w:bCs/>
          <w:sz w:val="22"/>
        </w:rPr>
        <w:t>3.1.1贷款人在本合同第2.1条约定的总贷款期限内及贷款最高限额内（外币业务按业务发生当日贷款人的内部折算价折算），根据借款人的需要和贷款人的可能，向借款人发放贷款。</w:t>
      </w:r>
    </w:p>
    <w:p w:rsidR="00F30549" w:rsidRPr="008F5032" w:rsidRDefault="00F30549" w:rsidP="00F30549">
      <w:pPr>
        <w:spacing w:line="380" w:lineRule="exact"/>
        <w:ind w:firstLineChars="200" w:firstLine="440"/>
        <w:rPr>
          <w:rFonts w:ascii="华文中宋" w:eastAsia="华文中宋" w:hAnsi="华文中宋"/>
          <w:b/>
          <w:bCs/>
          <w:sz w:val="22"/>
        </w:rPr>
      </w:pPr>
      <w:r w:rsidRPr="008F5032">
        <w:rPr>
          <w:rFonts w:ascii="华文中宋" w:eastAsia="华文中宋" w:hAnsi="华文中宋" w:hint="eastAsia"/>
          <w:bCs/>
          <w:sz w:val="22"/>
        </w:rPr>
        <w:t>3.1.2单笔贷款期限指本合同项下每笔借款的“借款日期”至“到期日期”之间的期限。其中，“借款日期”是指借款人在贷款人业务平台上自助借款的发生日期，贷款到期日是指具体每笔贷款应全额归还全部贷款本金、结清利息的日期。在本合同项下，每笔贷款的贷款到期日均为本合同第2.1条约定的单笔贷款到期日，在上述贷款到期日前借款人可提前归还贷款。</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3.1.3每笔贷款的实际金额、币种、期限等均以借款人在贷款人业务平台</w:t>
      </w:r>
      <w:r w:rsidRPr="008F5032">
        <w:rPr>
          <w:rFonts w:ascii="华文中宋" w:eastAsia="华文中宋" w:hAnsi="华文中宋" w:hint="eastAsia"/>
          <w:sz w:val="22"/>
        </w:rPr>
        <w:t>（包括网上银行、手机银行等，下同）</w:t>
      </w:r>
      <w:r w:rsidRPr="008F5032">
        <w:rPr>
          <w:rFonts w:ascii="华文中宋" w:eastAsia="华文中宋" w:hAnsi="华文中宋" w:hint="eastAsia"/>
          <w:bCs/>
          <w:sz w:val="22"/>
        </w:rPr>
        <w:t>上实施操作所形成的电子记录为准。</w:t>
      </w:r>
    </w:p>
    <w:p w:rsidR="00F30549" w:rsidRPr="008F5032" w:rsidRDefault="00F30549" w:rsidP="00F30549">
      <w:pPr>
        <w:spacing w:line="362" w:lineRule="exact"/>
        <w:ind w:left="420" w:hanging="420"/>
        <w:rPr>
          <w:rFonts w:ascii="黑体" w:eastAsia="黑体" w:hAnsi="黑体"/>
          <w:b/>
          <w:sz w:val="22"/>
        </w:rPr>
      </w:pPr>
      <w:r w:rsidRPr="008F5032">
        <w:rPr>
          <w:rFonts w:ascii="黑体" w:eastAsia="黑体" w:hAnsi="黑体" w:hint="eastAsia"/>
          <w:b/>
          <w:sz w:val="22"/>
        </w:rPr>
        <w:t>第四条 业务种类和贷款用途</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4.1</w:t>
      </w:r>
      <w:r w:rsidRPr="008F5032">
        <w:rPr>
          <w:rFonts w:ascii="华文中宋" w:eastAsia="华文中宋" w:hAnsi="华文中宋"/>
          <w:bCs/>
          <w:sz w:val="22"/>
        </w:rPr>
        <w:t>本合同项下的业务种类为个人贷款（不包括住房按揭贷款）</w:t>
      </w:r>
      <w:r w:rsidRPr="008F5032">
        <w:rPr>
          <w:rFonts w:ascii="华文中宋" w:eastAsia="华文中宋" w:hAnsi="华文中宋" w:hint="eastAsia"/>
          <w:bCs/>
          <w:sz w:val="22"/>
        </w:rPr>
        <w:t>。</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4.2本合同项下的贷款应用于本合同第2.1条所约定的贷款用途。未经贷款人书面同意，借款人不得改变贷款用途，贷款人有权监督贷款使用。每笔贷款的具体贷款用途以借款人在贷款人业务平台上实施操作形成的电子记录为准。</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4.3本合同项下贷款只能转账支出，不得提现。</w:t>
      </w:r>
    </w:p>
    <w:p w:rsidR="00F30549" w:rsidRPr="008F5032" w:rsidRDefault="00F30549" w:rsidP="00F30549">
      <w:pPr>
        <w:spacing w:line="362" w:lineRule="exact"/>
        <w:ind w:left="420" w:hanging="420"/>
        <w:rPr>
          <w:rFonts w:ascii="黑体" w:eastAsia="黑体" w:hAnsi="黑体"/>
          <w:b/>
          <w:sz w:val="22"/>
        </w:rPr>
      </w:pPr>
      <w:r w:rsidRPr="008F5032">
        <w:rPr>
          <w:rFonts w:ascii="黑体" w:eastAsia="黑体" w:hAnsi="黑体" w:hint="eastAsia"/>
          <w:b/>
          <w:sz w:val="22"/>
        </w:rPr>
        <w:t>第五条 贷款利率与计息方法</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5.1贷款利率</w:t>
      </w:r>
    </w:p>
    <w:p w:rsidR="00F30549" w:rsidRPr="008F5032" w:rsidRDefault="00F30549" w:rsidP="00F30549">
      <w:pPr>
        <w:pStyle w:val="a5"/>
        <w:spacing w:line="380" w:lineRule="exact"/>
        <w:ind w:left="360" w:firstLineChars="0" w:firstLine="0"/>
        <w:rPr>
          <w:rFonts w:ascii="华文中宋" w:eastAsia="华文中宋" w:hAnsi="华文中宋"/>
          <w:bCs/>
          <w:sz w:val="22"/>
          <w:szCs w:val="22"/>
        </w:rPr>
      </w:pPr>
      <w:r w:rsidRPr="008F5032">
        <w:rPr>
          <w:rFonts w:ascii="华文中宋" w:eastAsia="华文中宋" w:hAnsi="华文中宋" w:hint="eastAsia"/>
          <w:sz w:val="22"/>
        </w:rPr>
        <w:t>5.1.1</w:t>
      </w:r>
      <w:r w:rsidRPr="008F5032">
        <w:rPr>
          <w:rFonts w:ascii="华文中宋" w:eastAsia="华文中宋" w:hAnsi="华文中宋" w:hint="eastAsia"/>
          <w:bCs/>
          <w:sz w:val="22"/>
        </w:rPr>
        <w:t>本合同项下单笔贷款执行利率由贷款人按照截至该笔贷款发放前一天约定期限品种的最新LPR加/减一定点差确定。LPR是指全国银行间同业拆借中心公布的贷款市场报价利率。点差为贷款的执行利率与截至贷款发放前一天约定期限品种的最新LPR的差额绝对值（1个点差=0.01%）。LPR的约定期限品种、具体点差按本合同第2.1条约定执行。</w:t>
      </w:r>
      <w:r w:rsidRPr="008F5032">
        <w:rPr>
          <w:rFonts w:ascii="华文中宋" w:eastAsia="华文中宋" w:hAnsi="华文中宋" w:hint="eastAsia"/>
          <w:bCs/>
          <w:sz w:val="22"/>
          <w:szCs w:val="22"/>
        </w:rPr>
        <w:t>每笔贷款的具体执行利率以贷款人业务平台上生成的电子记录为准。</w:t>
      </w:r>
    </w:p>
    <w:p w:rsidR="00F30549" w:rsidRPr="008F5032" w:rsidRDefault="00F30549" w:rsidP="00F30549">
      <w:pPr>
        <w:spacing w:line="380" w:lineRule="exact"/>
        <w:ind w:firstLineChars="200" w:firstLine="440"/>
        <w:rPr>
          <w:rFonts w:ascii="华文中宋" w:eastAsia="华文中宋" w:hAnsi="华文中宋"/>
          <w:sz w:val="22"/>
        </w:rPr>
      </w:pPr>
      <w:r w:rsidRPr="008F5032">
        <w:rPr>
          <w:rFonts w:ascii="华文中宋" w:eastAsia="华文中宋" w:hAnsi="华文中宋" w:hint="eastAsia"/>
          <w:sz w:val="22"/>
        </w:rPr>
        <w:t>5.1.2利率调整方式</w:t>
      </w:r>
    </w:p>
    <w:p w:rsidR="00F30549" w:rsidRPr="008F5032" w:rsidRDefault="00F30549" w:rsidP="00F30549">
      <w:pPr>
        <w:spacing w:line="362" w:lineRule="exact"/>
        <w:ind w:firstLineChars="200" w:firstLine="440"/>
        <w:rPr>
          <w:rFonts w:ascii="华文中宋" w:eastAsia="华文中宋" w:hAnsi="华文中宋"/>
          <w:sz w:val="22"/>
        </w:rPr>
      </w:pPr>
      <w:r w:rsidRPr="008F5032">
        <w:rPr>
          <w:rFonts w:ascii="华文中宋" w:eastAsia="华文中宋" w:hAnsi="华文中宋" w:hint="eastAsia"/>
          <w:sz w:val="22"/>
        </w:rPr>
        <w:t>5.1.2.1贷款发放后如遇LPR调整的，本合同项下贷款的执行利率按本合同第2.1条约定的利率调整方式进行调整。其中：</w:t>
      </w:r>
      <w:r w:rsidRPr="008F5032">
        <w:rPr>
          <w:rFonts w:ascii="华文中宋" w:eastAsia="华文中宋" w:hAnsi="华文中宋" w:hint="eastAsia"/>
          <w:bCs/>
          <w:sz w:val="22"/>
        </w:rPr>
        <w:t>按12/6/3/1个月调整</w:t>
      </w:r>
      <w:r w:rsidRPr="008F5032">
        <w:rPr>
          <w:rFonts w:ascii="华文中宋" w:eastAsia="华文中宋" w:hAnsi="华文中宋" w:hint="eastAsia"/>
          <w:sz w:val="22"/>
        </w:rPr>
        <w:t>是指对单笔贷款而言，自该笔贷款发放之日起，以每</w:t>
      </w:r>
      <w:r w:rsidRPr="008F5032">
        <w:rPr>
          <w:rFonts w:ascii="华文中宋" w:eastAsia="华文中宋" w:hAnsi="华文中宋" w:hint="eastAsia"/>
          <w:bCs/>
          <w:sz w:val="22"/>
        </w:rPr>
        <w:t>12/6/3/1个月（不含贷款发放日当月）为一个调整周期，在每一调整周期届满后的次月1日（下称“调整日”）</w:t>
      </w:r>
      <w:r w:rsidRPr="008F5032">
        <w:rPr>
          <w:rFonts w:ascii="华文中宋" w:eastAsia="华文中宋" w:hAnsi="华文中宋" w:hint="eastAsia"/>
          <w:sz w:val="22"/>
        </w:rPr>
        <w:t>起以截至调整日前一天最新的与本合同第2.1条同期限品种的LPR为基准按约定的加/减点差执行新的贷款利率。</w:t>
      </w:r>
    </w:p>
    <w:p w:rsidR="00F30549" w:rsidRPr="008F5032" w:rsidRDefault="00F30549" w:rsidP="00F30549">
      <w:pPr>
        <w:spacing w:line="362" w:lineRule="exact"/>
        <w:ind w:firstLineChars="200" w:firstLine="440"/>
        <w:rPr>
          <w:rFonts w:ascii="华文中宋" w:eastAsia="华文中宋" w:hAnsi="华文中宋"/>
          <w:sz w:val="22"/>
        </w:rPr>
      </w:pPr>
      <w:r w:rsidRPr="008F5032">
        <w:rPr>
          <w:rFonts w:ascii="华文中宋" w:eastAsia="华文中宋" w:hAnsi="华文中宋" w:hint="eastAsia"/>
          <w:sz w:val="22"/>
        </w:rPr>
        <w:t>5.1.2.2单笔贷款的贷款利率在贷款发放后按照本合同的约定须作调整的，自调整日起该笔贷款项下未偿还的贷款均适用新的贷款利率计息，调整日前已计结的利息（包括借款人已支付及未支付的）不作相应调整。</w:t>
      </w:r>
    </w:p>
    <w:p w:rsidR="00F30549" w:rsidRPr="008F5032" w:rsidRDefault="00F30549" w:rsidP="00F30549">
      <w:pPr>
        <w:spacing w:line="360" w:lineRule="exact"/>
        <w:ind w:firstLineChars="200" w:firstLine="440"/>
        <w:mirrorIndents/>
        <w:rPr>
          <w:rFonts w:ascii="华文中宋" w:eastAsia="华文中宋" w:hAnsi="华文中宋"/>
          <w:sz w:val="22"/>
        </w:rPr>
      </w:pPr>
      <w:r w:rsidRPr="008F5032">
        <w:rPr>
          <w:rFonts w:ascii="华文中宋" w:eastAsia="华文中宋" w:hAnsi="华文中宋" w:hint="eastAsia"/>
          <w:sz w:val="22"/>
        </w:rPr>
        <w:t>5.1.2.3在本合同履行过程中，借款人、担保人同意贷款人有权根据国家政策、合同各方实</w:t>
      </w:r>
      <w:r w:rsidRPr="008F5032">
        <w:rPr>
          <w:rFonts w:ascii="华文中宋" w:eastAsia="华文中宋" w:hAnsi="华文中宋" w:hint="eastAsia"/>
          <w:sz w:val="22"/>
        </w:rPr>
        <w:lastRenderedPageBreak/>
        <w:t>际履约情况、市场状况变化、借款人的信用状况等因素重新核定具体加/减点差，以重新确定本合同的贷款执行利率。如果借款人不同意的，可以提前归还贷款。由于贷款人根据本条约定调整利率而提前偿还的贷款，借款人不须支付违约金，但提前归还贷款前已发生的违约行为仍应按本合同有关违约处理约定执行。</w:t>
      </w:r>
    </w:p>
    <w:p w:rsidR="00F30549" w:rsidRPr="008F5032" w:rsidRDefault="00F30549" w:rsidP="00F30549">
      <w:pPr>
        <w:spacing w:line="360" w:lineRule="exact"/>
        <w:ind w:firstLineChars="200" w:firstLine="440"/>
        <w:mirrorIndents/>
        <w:rPr>
          <w:rFonts w:ascii="华文中宋" w:eastAsia="华文中宋" w:hAnsi="华文中宋"/>
          <w:b/>
          <w:sz w:val="22"/>
        </w:rPr>
      </w:pPr>
      <w:r w:rsidRPr="008F5032">
        <w:rPr>
          <w:rFonts w:ascii="华文中宋" w:eastAsia="华文中宋" w:hAnsi="华文中宋" w:hint="eastAsia"/>
          <w:b/>
          <w:sz w:val="22"/>
        </w:rPr>
        <w:t>5.1.2.4贷款人根据本合同约定调整本合同项下的贷款执行利率，无需另行通知借款人、担保人 , 借款人、担保人同意仍按本合同约定履行相应义务。</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5.2罚息及复利利率</w:t>
      </w:r>
    </w:p>
    <w:p w:rsidR="00F30549" w:rsidRPr="008F5032" w:rsidRDefault="00F30549" w:rsidP="00F30549">
      <w:pPr>
        <w:spacing w:line="380" w:lineRule="exact"/>
        <w:ind w:firstLineChars="200" w:firstLine="440"/>
        <w:rPr>
          <w:rFonts w:ascii="华文中宋" w:eastAsia="华文中宋" w:hAnsi="华文中宋"/>
          <w:sz w:val="22"/>
        </w:rPr>
      </w:pPr>
      <w:r w:rsidRPr="008F5032">
        <w:rPr>
          <w:rFonts w:ascii="华文中宋" w:eastAsia="华文中宋" w:hAnsi="华文中宋" w:hint="eastAsia"/>
          <w:bCs/>
          <w:sz w:val="22"/>
        </w:rPr>
        <w:t>5.2.1非经贷款人同意，借款人擅自改变本合同项下贷款用途的，视作挪用贷款；借款人未按本合同约定归还贷款的，该部分未还的贷款自本合同约定还款日的次日起视作逾期贷款。</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5.2.2对逾期或挪用贷款，从逾期或挪用之日起，按相应罚息利率计收罚息，直至本息清偿完毕为止。逾期贷款的罚息利率为：在当期执行的贷款利率的基础上加收50%；挪用贷款的罚息利率为：在当期执行的贷款利率的基础上加收100%。</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5.2.3对不能按时支付的正常利息、逾期贷款罚息及挪用贷款罚息，贷款人有权自本合同第7.2条约定的利息扣收日起计收复利；其中，正常利息复利及逾期贷款罚息复利的利率为当期执行的逾期贷款罚息利率，挪用贷款罚息复利的利率为当期执行的挪用贷款罚息利率。</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5.3计息方法</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本合同项下的贷款利息自贷款人将该笔贷款资金划入本合同约定的划款账户之日开始按日计息。利息=实际贷款余额×资金实际占用天数×日利率，日利率＝年利率/360，月利率＝年利率/12。</w:t>
      </w:r>
    </w:p>
    <w:p w:rsidR="00F30549" w:rsidRPr="008F5032" w:rsidRDefault="00F30549" w:rsidP="00F30549">
      <w:pPr>
        <w:spacing w:line="380" w:lineRule="exact"/>
        <w:ind w:firstLineChars="200" w:firstLine="440"/>
        <w:rPr>
          <w:rFonts w:ascii="华文中宋" w:eastAsia="华文中宋" w:hAnsi="华文中宋"/>
          <w:b/>
          <w:bCs/>
          <w:sz w:val="22"/>
        </w:rPr>
      </w:pPr>
      <w:r w:rsidRPr="008F5032">
        <w:rPr>
          <w:rFonts w:ascii="华文中宋" w:eastAsia="华文中宋" w:hAnsi="华文中宋" w:hint="eastAsia"/>
          <w:b/>
          <w:bCs/>
          <w:sz w:val="22"/>
        </w:rPr>
        <w:t>5.4本合同有效期内如遇贷款人根据中国人民银行对利率、利息、罚息、复利、利率调整方式、利率优惠政策、计息方法的调整而对上述要素进行变动的，无需经借款人及担保人同意，也无需另行通知借款人及担保人。本合同有效期内借贷双方就贷款利率、贷款期限（包括贷款展期情形）、还款方式等内容进行协议变更的，无需另行通知担保人，担保人仍应按合同约定承担担保责任。</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5.5本合同项下贷款利息（含正常利息、复利、罚息）、违约金等已包含增值税。</w:t>
      </w:r>
    </w:p>
    <w:p w:rsidR="00F30549" w:rsidRPr="008F5032" w:rsidRDefault="00F30549" w:rsidP="00F30549">
      <w:pPr>
        <w:spacing w:line="380" w:lineRule="exact"/>
        <w:rPr>
          <w:rFonts w:ascii="华文中宋" w:eastAsia="华文中宋" w:hAnsi="华文中宋"/>
          <w:bCs/>
          <w:sz w:val="22"/>
        </w:rPr>
      </w:pPr>
      <w:r w:rsidRPr="008F5032">
        <w:rPr>
          <w:rFonts w:ascii="黑体" w:eastAsia="黑体" w:hAnsi="黑体" w:hint="eastAsia"/>
          <w:b/>
          <w:sz w:val="22"/>
        </w:rPr>
        <w:t xml:space="preserve">第六条 贷款的发放　</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6.1.1本合同项下贷款经贷款人同意，借款人通过循环自助发放方式使用贷款。循环自助发放方式指借款人以本人在贷款人处开立的结算账户（以本合同第2.1条约定为准）作为贷款支用与偿还的结算账户，在本合同约定的贷款期限和贷款最高限额内，经密码验证，在贷款人提供的业务平台上实施操作，完成借款。</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6.1.2本合同项下贷款采用循环自助借款方式，借款人无须逐笔签订借款合同、借据。每笔借款及还款的金额以借款人在贷款人业务平台上实施操作形成的电子记录为准。但每笔借款的金额应不少于2000元，单日自助借款金额累计不得超过人民币300000元（大写：叁拾万元整）且不超过本合同第2.1条约定的最高贷款限额。</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6.2提款条件。借款人每次提取贷款资金时，应满足以下各项条件，在以下条件未同时满足的情况下，贷款人有权不提供本合同项下贷款，但如贷款人</w:t>
      </w:r>
      <w:r w:rsidRPr="008F5032">
        <w:rPr>
          <w:rFonts w:ascii="华文中宋" w:eastAsia="华文中宋" w:hAnsi="华文中宋"/>
          <w:bCs/>
          <w:sz w:val="22"/>
        </w:rPr>
        <w:t>在条件未完全满足的情况下发放贷款，</w:t>
      </w:r>
      <w:r w:rsidRPr="008F5032">
        <w:rPr>
          <w:rFonts w:ascii="华文中宋" w:eastAsia="华文中宋" w:hAnsi="华文中宋" w:hint="eastAsia"/>
          <w:bCs/>
          <w:sz w:val="22"/>
        </w:rPr>
        <w:t>借款人</w:t>
      </w:r>
      <w:r w:rsidRPr="008F5032">
        <w:rPr>
          <w:rFonts w:ascii="华文中宋" w:eastAsia="华文中宋" w:hAnsi="华文中宋"/>
          <w:bCs/>
          <w:sz w:val="22"/>
        </w:rPr>
        <w:t>仍应</w:t>
      </w:r>
      <w:r w:rsidRPr="008F5032">
        <w:rPr>
          <w:rFonts w:ascii="华文中宋" w:eastAsia="华文中宋" w:hAnsi="华文中宋" w:hint="eastAsia"/>
          <w:bCs/>
          <w:sz w:val="22"/>
        </w:rPr>
        <w:t>履行</w:t>
      </w:r>
      <w:r w:rsidRPr="008F5032">
        <w:rPr>
          <w:rFonts w:ascii="华文中宋" w:eastAsia="华文中宋" w:hAnsi="华文中宋"/>
          <w:bCs/>
          <w:sz w:val="22"/>
        </w:rPr>
        <w:t>相应义务</w:t>
      </w:r>
      <w:r w:rsidRPr="008F5032">
        <w:rPr>
          <w:rFonts w:ascii="华文中宋" w:eastAsia="华文中宋" w:hAnsi="华文中宋" w:hint="eastAsia"/>
          <w:bCs/>
          <w:sz w:val="22"/>
        </w:rPr>
        <w:t>，不得以此为拒绝履约之理由。</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lastRenderedPageBreak/>
        <w:t>6.2.1借款人在贷款人处开立贷款人要求的为完成贷款业务所必需的账户；</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6.2.2借款人已按照有关法律法规等规定以及贷款人的具体要求，办妥与本合同项下贷款有关的批准、登记、交付及其他法定手续；</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6.2.3本合同设有担保的，符合贷款人要求的担保已生效并持续保持有效；</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6.2.4本合同已经生效、并且借款人、担保人没有发生本合同及担保合同所约定的任一违约事项；</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6.2.5借款人已向贷款人提交符合贷款人要求的文件资料，并经贷款人审查合格。如为贷款人受托支付方式发放贷款的，借款人提交的文件资料必须包括以交易对象为收款人的交易资料（包括但不限于买卖合同、购销合同、发票、结算（付款）通知等）；</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6.2.6满足本合同第2.2条约定的其他发放贷款的前提条件。</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6.3划款账户。借款人指定以本合同2.1条约定的结算账户为本合同项下贷款的划款账户，贷款人应将本合同项下贷款划入该账户，贷款划入该账户即视作借款人已收到贷款。</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6.4贷款资金支付方式。贷款人支付本合同项下贷款资金分为受托支付和自主支付两种方式。</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6.4.1如为贷款人受托支付，则借款人不可撤销地授权贷款人根据借款人的提款申请和支付委托，直接将贷款款项从本合同约定的划款账户支付给借款人一个或多个交易对象的账户。交易对象是指与借款人签订符合本合同约定用途的相关交易合同的相对方。</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6.4.2如为借款人自主支付，则是指贷款人根据借款人申请，将贷款资金发放到本合同约定的划款账户后，由借款人自主支付给符合本合同约定用途的借款人交易对象，并向贷款人定期汇总报告贷款资金支付情况，同时提供相关交易资料（包括但不限于买卖合同、购销合同、结算/付款通知、发票等）</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6.4.3借款人为个人的，有下列情形之一的，经贷款人同意后可采取借款人自主支付方式，其余情况均应采取贷款人受托支付方式：</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6.4.3.1借款人无法事先确定具体交易对象且金额不超过三十万元人民币的；</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6.4.3.2贷款资金用于生产经营且金额不超过五十万元人民币的（个体</w:t>
      </w:r>
      <w:hyperlink r:id="rId7" w:history="1">
        <w:r w:rsidRPr="008F5032">
          <w:rPr>
            <w:rFonts w:ascii="华文中宋" w:eastAsia="华文中宋" w:hAnsi="华文中宋" w:hint="eastAsia"/>
            <w:bCs/>
            <w:sz w:val="22"/>
          </w:rPr>
          <w:t>工商</w:t>
        </w:r>
      </w:hyperlink>
      <w:r w:rsidRPr="008F5032">
        <w:rPr>
          <w:rFonts w:ascii="华文中宋" w:eastAsia="华文中宋" w:hAnsi="华文中宋" w:hint="eastAsia"/>
          <w:bCs/>
          <w:sz w:val="22"/>
        </w:rPr>
        <w:t>户、农村承包经营户和农户除外）；</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6.4.3.3本合同第2.2条约定的经贷款人同意后可采取借款人自主支付方式的其他情形。</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6.4.4借款人非个人的，有下列情形之一的，应采取贷款人受托支付方式：</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6.4.4.1支付对象明确且本合同项下单笔金额大于一百万元的贷款资金支付；</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6.4.4.2依贷款人自主判断认为应采用贷款人受托支付方式的；</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6.4.4.3本合同第2.2条约定的应采取贷款人受托支付方式的其他情形。</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6.4.5依贷款人自主判断认为可采用借款人自主支付方式的，不受以上条件限制，也不影响借款人在本合同项下已经产生的还款义务。</w:t>
      </w:r>
    </w:p>
    <w:p w:rsidR="00F30549" w:rsidRPr="008F5032" w:rsidRDefault="00F30549" w:rsidP="00F30549">
      <w:pPr>
        <w:spacing w:line="380" w:lineRule="exact"/>
        <w:ind w:firstLineChars="200" w:firstLine="440"/>
        <w:rPr>
          <w:rFonts w:ascii="华文中宋" w:eastAsia="华文中宋" w:hAnsi="华文中宋"/>
          <w:b/>
          <w:bCs/>
          <w:sz w:val="22"/>
        </w:rPr>
      </w:pPr>
      <w:r w:rsidRPr="008F5032">
        <w:rPr>
          <w:rFonts w:ascii="华文中宋" w:eastAsia="华文中宋" w:hAnsi="华文中宋" w:hint="eastAsia"/>
          <w:b/>
          <w:bCs/>
          <w:sz w:val="22"/>
        </w:rPr>
        <w:t>6.5借款人在本合同生效之日起3个月内从未使用贷款的，贷款人有权停止发放本合同项下贷款。</w:t>
      </w:r>
    </w:p>
    <w:p w:rsidR="00F30549" w:rsidRPr="008F5032" w:rsidRDefault="00F30549" w:rsidP="00F30549">
      <w:pPr>
        <w:spacing w:line="380" w:lineRule="exact"/>
        <w:rPr>
          <w:rFonts w:ascii="黑体" w:eastAsia="黑体" w:hAnsi="黑体"/>
          <w:b/>
          <w:sz w:val="22"/>
        </w:rPr>
      </w:pPr>
      <w:r w:rsidRPr="008F5032">
        <w:rPr>
          <w:rFonts w:ascii="黑体" w:eastAsia="黑体" w:hAnsi="黑体" w:hint="eastAsia"/>
          <w:b/>
          <w:sz w:val="22"/>
        </w:rPr>
        <w:t>第七条　贷款本息的归还</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7.1还款原则。本合同项下借款人的任何还款，</w:t>
      </w:r>
      <w:r w:rsidRPr="008F5032">
        <w:rPr>
          <w:rFonts w:ascii="华文中宋" w:eastAsia="华文中宋" w:hAnsi="华文中宋" w:hint="eastAsia"/>
          <w:b/>
          <w:bCs/>
          <w:sz w:val="22"/>
        </w:rPr>
        <w:t>均按先还息后还本、息随本清的原则偿还</w:t>
      </w:r>
      <w:r w:rsidRPr="008F5032">
        <w:rPr>
          <w:rFonts w:ascii="华文中宋" w:eastAsia="华文中宋" w:hAnsi="华文中宋" w:hint="eastAsia"/>
          <w:bCs/>
          <w:sz w:val="22"/>
        </w:rPr>
        <w:t>。贷款人与借款人另有约定的除外。</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lastRenderedPageBreak/>
        <w:t>7.2还款方式。贷款人与借款人约定本合同项下贷款的还款方式为</w:t>
      </w:r>
      <w:r w:rsidRPr="008F5032">
        <w:rPr>
          <w:rFonts w:ascii="华文中宋" w:eastAsia="华文中宋" w:hAnsi="华文中宋" w:hint="eastAsia"/>
          <w:b/>
          <w:spacing w:val="40"/>
          <w:sz w:val="22"/>
        </w:rPr>
        <w:t>：</w:t>
      </w:r>
      <w:r w:rsidRPr="008F5032">
        <w:rPr>
          <w:rFonts w:ascii="华文中宋" w:eastAsia="华文中宋" w:hAnsi="华文中宋" w:hint="eastAsia"/>
          <w:spacing w:val="4"/>
          <w:sz w:val="22"/>
        </w:rPr>
        <w:t>每月清息，到期还本。即指借款人于贷款到期日一次性偿还全部贷款本金，贷款按月结息。贷款人于每月</w:t>
      </w:r>
      <w:r w:rsidRPr="008F5032">
        <w:rPr>
          <w:rFonts w:ascii="华文中宋" w:eastAsia="华文中宋" w:hAnsi="华文中宋" w:hint="eastAsia"/>
          <w:spacing w:val="4"/>
          <w:sz w:val="22"/>
          <w:u w:val="single"/>
        </w:rPr>
        <w:t>21</w:t>
      </w:r>
      <w:r w:rsidRPr="008F5032">
        <w:rPr>
          <w:rFonts w:ascii="华文中宋" w:eastAsia="华文中宋" w:hAnsi="华文中宋" w:hint="eastAsia"/>
          <w:spacing w:val="4"/>
          <w:sz w:val="22"/>
        </w:rPr>
        <w:t>日扣收贷款利息，贷款到期日扣收全部剩余贷款本金和前一扣款日至末次扣款日的利息。</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7.3借款人指定本合同第2.1条约定的结算账户为还款账户，并保证每个扣款日</w:t>
      </w:r>
      <w:r w:rsidRPr="008F5032">
        <w:rPr>
          <w:rFonts w:ascii="华文中宋" w:eastAsia="华文中宋" w:hAnsi="华文中宋" w:hint="eastAsia"/>
          <w:b/>
          <w:bCs/>
          <w:sz w:val="22"/>
        </w:rPr>
        <w:t>当天下午五点</w:t>
      </w:r>
      <w:r w:rsidRPr="008F5032">
        <w:rPr>
          <w:rFonts w:ascii="华文中宋" w:eastAsia="华文中宋" w:hAnsi="华文中宋" w:hint="eastAsia"/>
          <w:bCs/>
          <w:sz w:val="22"/>
        </w:rPr>
        <w:t>前在该账户中存入足额的款项，以偿还当期贷款本金、正常利息、罚息、复利及其他应付款项；借款人授权并委托贷款人在每个扣款日可直接从该账户中扣收上述款项。</w:t>
      </w:r>
      <w:r w:rsidRPr="008F5032">
        <w:rPr>
          <w:rFonts w:ascii="华文中宋" w:eastAsia="华文中宋" w:hAnsi="华文中宋" w:hint="eastAsia"/>
          <w:b/>
          <w:bCs/>
          <w:sz w:val="22"/>
        </w:rPr>
        <w:t>如借款人未按时还款，或该账户因余额不足、被查封或其他原因不能扣划相应款项的，借款人不可撤销地授权贷款人随时从借款人的还款账户或借款人在贷款人所属银行系统内开立的其他任何账户中直接扣收上述款项。</w:t>
      </w:r>
      <w:r w:rsidRPr="008F5032">
        <w:rPr>
          <w:rFonts w:ascii="华文中宋" w:eastAsia="华文中宋" w:hAnsi="华文中宋" w:hint="eastAsia"/>
          <w:bCs/>
          <w:sz w:val="22"/>
        </w:rPr>
        <w:t>贷款人有自主决定是否行使直接扣划款项的权利。</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7.4如遇本合同约定的还本付息日为法定节假日或公休日，借款人应在节假日或公休日前</w:t>
      </w:r>
      <w:r w:rsidRPr="008F5032">
        <w:rPr>
          <w:rFonts w:ascii="华文中宋" w:eastAsia="华文中宋" w:hAnsi="华文中宋" w:hint="eastAsia"/>
          <w:b/>
          <w:bCs/>
          <w:sz w:val="22"/>
        </w:rPr>
        <w:t>一个工作日当天下午五点</w:t>
      </w:r>
      <w:r w:rsidRPr="008F5032">
        <w:rPr>
          <w:rFonts w:ascii="华文中宋" w:eastAsia="华文中宋" w:hAnsi="华文中宋" w:hint="eastAsia"/>
          <w:bCs/>
          <w:sz w:val="22"/>
        </w:rPr>
        <w:t>前在还款帐户中存入足够偿还本次应还贷款本息的款项，贷款人有权决定是否在法定节假日或公休日前扣收该款项用于归还贷款本息，贷款人扣收的，将不再计收本次所偿还贷款在实际扣收日至原定本次还本付息日期间的利息。借款人在法定节假日或公休日前未存入足够款项的，贷款人将从原定本次还本付息日起开始按逾期贷款计算本次应偿还贷款本息的罚息和复利。</w:t>
      </w:r>
    </w:p>
    <w:p w:rsidR="00F30549" w:rsidRPr="008F5032" w:rsidRDefault="00F30549" w:rsidP="00F30549">
      <w:pPr>
        <w:spacing w:line="380" w:lineRule="exact"/>
        <w:ind w:firstLineChars="200" w:firstLine="440"/>
        <w:rPr>
          <w:rFonts w:ascii="华文中宋" w:eastAsia="华文中宋" w:hAnsi="华文中宋"/>
          <w:b/>
          <w:bCs/>
          <w:sz w:val="22"/>
        </w:rPr>
      </w:pPr>
      <w:r w:rsidRPr="008F5032">
        <w:rPr>
          <w:rFonts w:ascii="华文中宋" w:eastAsia="华文中宋" w:hAnsi="华文中宋" w:hint="eastAsia"/>
          <w:b/>
          <w:bCs/>
          <w:sz w:val="22"/>
        </w:rPr>
        <w:t>7.5借款人应注意加强本合同项下结算账户和密码的使用管理和保护，凡是在贷款人业务平台使用借款人的结算账户，通过密码验证进行的任何操作，均视为借款人本人亲自所为，借款人不得以任何理由否认其效力。借款人在实际操作中造成卡号、账号或密码泄露或遗失存折（或借记卡），应及时办理挂失，在挂失生效前已发生的业务均视为借款人本人所为，所产生的损失均由借款人承担。如借款人因存折（或借记卡）遗失或其他原因需要将本合同约定的还款账户变更为在贷款人处开立的其他账户，借款人应在下一个扣款日前向贷款人书面申请，经贷款人同意并签订相应补充协议后可以新的还款账户偿还本合同项下的贷款本息，否则借款人应承担由此而引起的一切后果。</w:t>
      </w:r>
    </w:p>
    <w:p w:rsidR="00F30549" w:rsidRPr="008F5032" w:rsidRDefault="00F30549" w:rsidP="00F30549">
      <w:pPr>
        <w:spacing w:line="380" w:lineRule="exact"/>
        <w:ind w:firstLineChars="200" w:firstLine="440"/>
        <w:rPr>
          <w:rFonts w:ascii="华文中宋" w:eastAsia="华文中宋" w:hAnsi="华文中宋" w:cs="Arial"/>
          <w:sz w:val="22"/>
        </w:rPr>
      </w:pPr>
      <w:r w:rsidRPr="008F5032">
        <w:rPr>
          <w:rFonts w:ascii="华文中宋" w:eastAsia="华文中宋" w:hAnsi="华文中宋" w:cs="Arial" w:hint="eastAsia"/>
          <w:sz w:val="22"/>
        </w:rPr>
        <w:t>7.6</w:t>
      </w:r>
      <w:r w:rsidRPr="008F5032">
        <w:rPr>
          <w:rFonts w:ascii="华文中宋" w:eastAsia="华文中宋" w:hAnsi="华文中宋" w:cs="Arial"/>
          <w:sz w:val="22"/>
        </w:rPr>
        <w:t>借款人在向贷款人还清已到期应付款项的前提下，可提前偿还部分或全部本金</w:t>
      </w:r>
      <w:r w:rsidRPr="008F5032">
        <w:rPr>
          <w:rFonts w:ascii="华文中宋" w:eastAsia="华文中宋" w:hAnsi="华文中宋" w:cs="Arial" w:hint="eastAsia"/>
          <w:sz w:val="22"/>
        </w:rPr>
        <w:t>，但借款人不能在贷款发放当日提前归还当日发放贷款</w:t>
      </w:r>
      <w:r w:rsidRPr="008F5032">
        <w:rPr>
          <w:rFonts w:ascii="华文中宋" w:eastAsia="华文中宋" w:hAnsi="华文中宋" w:cs="Arial"/>
          <w:sz w:val="22"/>
        </w:rPr>
        <w:t>。借款人提前</w:t>
      </w:r>
      <w:r w:rsidRPr="008F5032">
        <w:rPr>
          <w:rFonts w:ascii="华文中宋" w:eastAsia="华文中宋" w:hAnsi="华文中宋" w:cs="Arial" w:hint="eastAsia"/>
          <w:sz w:val="22"/>
        </w:rPr>
        <w:t>归还</w:t>
      </w:r>
      <w:r w:rsidRPr="008F5032">
        <w:rPr>
          <w:rFonts w:ascii="华文中宋" w:eastAsia="华文中宋" w:hAnsi="华文中宋" w:cs="Arial"/>
          <w:sz w:val="22"/>
        </w:rPr>
        <w:t>部分本</w:t>
      </w:r>
      <w:r w:rsidRPr="008F5032">
        <w:rPr>
          <w:rFonts w:ascii="华文中宋" w:eastAsia="华文中宋" w:hAnsi="华文中宋" w:cs="Arial" w:hint="eastAsia"/>
          <w:sz w:val="22"/>
        </w:rPr>
        <w:t>金</w:t>
      </w:r>
      <w:r w:rsidRPr="008F5032">
        <w:rPr>
          <w:rFonts w:ascii="华文中宋" w:eastAsia="华文中宋" w:hAnsi="华文中宋" w:cs="Arial"/>
          <w:sz w:val="22"/>
        </w:rPr>
        <w:t>的，每次偿还本金的金额应不少于</w:t>
      </w:r>
      <w:r w:rsidRPr="008F5032">
        <w:rPr>
          <w:rFonts w:ascii="华文中宋" w:eastAsia="华文中宋" w:hAnsi="华文中宋" w:cs="Arial" w:hint="eastAsia"/>
          <w:sz w:val="22"/>
        </w:rPr>
        <w:t>人民币2000</w:t>
      </w:r>
      <w:r w:rsidRPr="008F5032">
        <w:rPr>
          <w:rFonts w:ascii="华文中宋" w:eastAsia="华文中宋" w:hAnsi="华文中宋" w:cs="Arial"/>
          <w:sz w:val="22"/>
        </w:rPr>
        <w:t>元。对于借款人提前偿还的本金，贷款人按照提前还款时本合同执行的贷款利率和提前</w:t>
      </w:r>
      <w:r w:rsidRPr="008F5032">
        <w:rPr>
          <w:rFonts w:ascii="华文中宋" w:eastAsia="华文中宋" w:hAnsi="华文中宋" w:cs="Arial" w:hint="eastAsia"/>
          <w:sz w:val="22"/>
        </w:rPr>
        <w:t>归</w:t>
      </w:r>
      <w:r w:rsidRPr="008F5032">
        <w:rPr>
          <w:rFonts w:ascii="华文中宋" w:eastAsia="华文中宋" w:hAnsi="华文中宋" w:cs="Arial"/>
          <w:sz w:val="22"/>
        </w:rPr>
        <w:t>还的</w:t>
      </w:r>
      <w:r w:rsidRPr="008F5032">
        <w:rPr>
          <w:rFonts w:ascii="华文中宋" w:eastAsia="华文中宋" w:hAnsi="华文中宋" w:cs="Arial" w:hint="eastAsia"/>
          <w:sz w:val="22"/>
        </w:rPr>
        <w:t>本金</w:t>
      </w:r>
      <w:r w:rsidRPr="008F5032">
        <w:rPr>
          <w:rFonts w:ascii="华文中宋" w:eastAsia="华文中宋" w:hAnsi="华文中宋" w:cs="Arial"/>
          <w:sz w:val="22"/>
        </w:rPr>
        <w:t>金额及上一结息日至提前还款日的实际占用天数计收利息，此前已计收的贷款利息不再调整。</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7.7</w:t>
      </w:r>
      <w:r w:rsidRPr="008F5032">
        <w:rPr>
          <w:rFonts w:ascii="华文中宋" w:eastAsia="华文中宋" w:hAnsi="华文中宋"/>
          <w:bCs/>
          <w:sz w:val="22"/>
        </w:rPr>
        <w:t>借款人如需变更上述还款计划（包括贷款展期、变更还款方式等），必须提前30日向贷款人提出书面申请，经贷款人同意的按以下约定办理：</w:t>
      </w:r>
    </w:p>
    <w:p w:rsidR="00F30549" w:rsidRPr="008F5032" w:rsidRDefault="00F30549" w:rsidP="00F30549">
      <w:pPr>
        <w:spacing w:line="380" w:lineRule="exact"/>
        <w:ind w:firstLineChars="200" w:firstLine="440"/>
        <w:rPr>
          <w:rFonts w:ascii="华文中宋" w:eastAsia="华文中宋" w:hAnsi="华文中宋" w:cs="Arial"/>
          <w:sz w:val="22"/>
        </w:rPr>
      </w:pPr>
      <w:r w:rsidRPr="008F5032">
        <w:rPr>
          <w:rFonts w:ascii="华文中宋" w:eastAsia="华文中宋" w:hAnsi="华文中宋" w:hint="eastAsia"/>
          <w:kern w:val="0"/>
          <w:sz w:val="22"/>
        </w:rPr>
        <w:t>7.7.1</w:t>
      </w:r>
      <w:r w:rsidRPr="008F5032">
        <w:rPr>
          <w:rFonts w:ascii="华文中宋" w:eastAsia="华文中宋" w:hAnsi="华文中宋"/>
          <w:kern w:val="0"/>
          <w:sz w:val="22"/>
        </w:rPr>
        <w:t>贷款展期</w:t>
      </w:r>
      <w:r w:rsidRPr="008F5032">
        <w:rPr>
          <w:rFonts w:ascii="华文中宋" w:eastAsia="华文中宋" w:hAnsi="华文中宋" w:hint="eastAsia"/>
          <w:kern w:val="0"/>
          <w:sz w:val="22"/>
        </w:rPr>
        <w:t>。</w:t>
      </w:r>
      <w:r w:rsidRPr="008F5032">
        <w:rPr>
          <w:rFonts w:ascii="华文中宋" w:eastAsia="华文中宋" w:hAnsi="华文中宋" w:cs="Arial"/>
          <w:sz w:val="22"/>
        </w:rPr>
        <w:t>借款人不能按期归还本合同项下贷款本息，经贷款人同意展期的，双方另行签订展期协议。如贷款人不同意展期，则借款人仍应按本合同约定偿还贷款本息。</w:t>
      </w:r>
    </w:p>
    <w:p w:rsidR="00F30549" w:rsidRPr="008F5032" w:rsidRDefault="00F30549" w:rsidP="00F30549">
      <w:pPr>
        <w:spacing w:line="380" w:lineRule="exact"/>
        <w:ind w:firstLineChars="200" w:firstLine="440"/>
        <w:rPr>
          <w:rFonts w:ascii="华文中宋" w:eastAsia="华文中宋" w:hAnsi="华文中宋" w:cs="Arial"/>
          <w:sz w:val="22"/>
        </w:rPr>
      </w:pPr>
      <w:r w:rsidRPr="008F5032">
        <w:rPr>
          <w:rFonts w:ascii="华文中宋" w:eastAsia="华文中宋" w:hAnsi="华文中宋" w:hint="eastAsia"/>
          <w:kern w:val="0"/>
          <w:sz w:val="22"/>
        </w:rPr>
        <w:t>7.7.2</w:t>
      </w:r>
      <w:r w:rsidRPr="008F5032">
        <w:rPr>
          <w:rFonts w:ascii="华文中宋" w:eastAsia="华文中宋" w:hAnsi="华文中宋"/>
          <w:kern w:val="0"/>
          <w:sz w:val="22"/>
        </w:rPr>
        <w:t>变更还款方式</w:t>
      </w:r>
      <w:r w:rsidRPr="008F5032">
        <w:rPr>
          <w:rFonts w:ascii="华文中宋" w:eastAsia="华文中宋" w:hAnsi="华文中宋" w:hint="eastAsia"/>
          <w:kern w:val="0"/>
          <w:sz w:val="22"/>
        </w:rPr>
        <w:t>。</w:t>
      </w:r>
      <w:r w:rsidRPr="008F5032">
        <w:rPr>
          <w:rFonts w:ascii="华文中宋" w:eastAsia="华文中宋" w:hAnsi="华文中宋" w:cs="Arial"/>
          <w:sz w:val="22"/>
        </w:rPr>
        <w:t>借款人向贷款人提出书面申请，经贷款人同意并签订相应补充协议后可变更还款方式，变更后的每月还款金额根据剩余贷款</w:t>
      </w:r>
      <w:r w:rsidRPr="008F5032">
        <w:rPr>
          <w:rFonts w:ascii="华文中宋" w:eastAsia="华文中宋" w:hAnsi="华文中宋" w:cs="Arial" w:hint="eastAsia"/>
          <w:sz w:val="22"/>
        </w:rPr>
        <w:t>本金</w:t>
      </w:r>
      <w:r w:rsidRPr="008F5032">
        <w:rPr>
          <w:rFonts w:ascii="华文中宋" w:eastAsia="华文中宋" w:hAnsi="华文中宋" w:cs="Arial"/>
          <w:sz w:val="22"/>
        </w:rPr>
        <w:t>、剩余贷款期限和新的还款方式等要素重新确定。</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7.7.3借款人变更还款计划的，贷款人有权决定是否收取违约金或调整贷款利率，展期还款的违约金标准为展期还款金额的千分之五，变更还款方式或还款期限的违约金标准为剩余贷款</w:t>
      </w:r>
      <w:r w:rsidRPr="008F5032">
        <w:rPr>
          <w:rFonts w:ascii="华文中宋" w:eastAsia="华文中宋" w:hAnsi="华文中宋" w:cs="Arial" w:hint="eastAsia"/>
          <w:sz w:val="22"/>
        </w:rPr>
        <w:t>本金</w:t>
      </w:r>
      <w:r w:rsidRPr="008F5032">
        <w:rPr>
          <w:rFonts w:ascii="华文中宋" w:eastAsia="华文中宋" w:hAnsi="华文中宋" w:hint="eastAsia"/>
          <w:kern w:val="0"/>
          <w:sz w:val="22"/>
        </w:rPr>
        <w:t>的千分</w:t>
      </w:r>
      <w:r w:rsidRPr="008F5032">
        <w:rPr>
          <w:rFonts w:ascii="华文中宋" w:eastAsia="华文中宋" w:hAnsi="华文中宋" w:hint="eastAsia"/>
          <w:kern w:val="0"/>
          <w:sz w:val="22"/>
        </w:rPr>
        <w:lastRenderedPageBreak/>
        <w:t>之五。</w:t>
      </w:r>
    </w:p>
    <w:p w:rsidR="00F30549" w:rsidRPr="008F5032" w:rsidRDefault="00F30549" w:rsidP="00F30549">
      <w:pPr>
        <w:spacing w:line="380" w:lineRule="exact"/>
        <w:rPr>
          <w:rFonts w:ascii="黑体" w:eastAsia="黑体" w:hAnsi="黑体"/>
          <w:b/>
          <w:sz w:val="22"/>
        </w:rPr>
      </w:pPr>
      <w:r w:rsidRPr="008F5032">
        <w:rPr>
          <w:rFonts w:ascii="黑体" w:eastAsia="黑体" w:hAnsi="黑体" w:hint="eastAsia"/>
          <w:b/>
          <w:sz w:val="22"/>
        </w:rPr>
        <w:t>第八条 总担保条款</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8.1本合同项下的担保方式可以为保证担保、抵押担保、质押担保或其他担保方式中的一项或数项。在本合同约定的总贷款期限和限额内，贷款人向借款人发放贷款时，无需逐笔办理担保手续。</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8.2担保人就借款人因本合同约定及有关法律规定而承担的义务提供担保。本合同的担保范围为：本合同项下借款人应承担的全部债务，包括但不限于全部债务本金、利息（包括正常利息、逾期罚息、挪用罚息和复利等）、违约金、损害赔偿金和贷款人为实现债权及担保权而发生的一切费用（包括但不限于诉讼费、律师费、财产保全费、差旅费、执行费、评估费、拍卖费等）。因汇率变化贷款本金实际超出最高限额的部分，担保人自愿承担相应的担保责任。</w:t>
      </w:r>
    </w:p>
    <w:p w:rsidR="00F30549" w:rsidRPr="008F5032" w:rsidRDefault="00F30549" w:rsidP="00F30549">
      <w:pPr>
        <w:ind w:firstLineChars="200" w:firstLine="440"/>
        <w:rPr>
          <w:rFonts w:ascii="华文中宋" w:eastAsia="华文中宋" w:hAnsi="华文中宋"/>
          <w:bCs/>
          <w:sz w:val="22"/>
        </w:rPr>
      </w:pPr>
      <w:r w:rsidRPr="008F5032">
        <w:rPr>
          <w:rFonts w:ascii="华文中宋" w:eastAsia="华文中宋" w:hAnsi="华文中宋" w:hint="eastAsia"/>
          <w:bCs/>
          <w:sz w:val="22"/>
        </w:rPr>
        <w:t>8.3本合同项下贷款的担保方式及担保的具体内容详见本合同中担保条款及包括但不限于本合同第2.3条列明的相关担保合同和文件的约定。</w:t>
      </w:r>
    </w:p>
    <w:p w:rsidR="00F30549" w:rsidRPr="008F5032" w:rsidRDefault="00F30549" w:rsidP="00F30549">
      <w:pPr>
        <w:spacing w:line="380" w:lineRule="exact"/>
        <w:ind w:firstLineChars="200" w:firstLine="440"/>
        <w:rPr>
          <w:rFonts w:ascii="华文中宋" w:eastAsia="华文中宋" w:hAnsi="华文中宋"/>
          <w:b/>
          <w:sz w:val="22"/>
        </w:rPr>
      </w:pPr>
      <w:r w:rsidRPr="008F5032">
        <w:rPr>
          <w:rFonts w:ascii="华文中宋" w:eastAsia="华文中宋" w:hAnsi="华文中宋" w:hint="eastAsia"/>
          <w:b/>
          <w:sz w:val="22"/>
        </w:rPr>
        <w:t>8.4借款人及担保人在此确认：贷款人有权自由选择行使任意全部或部分担保合同和文件中的权利，以实现贷款人的债权。</w:t>
      </w:r>
    </w:p>
    <w:p w:rsidR="00F30549" w:rsidRPr="008F5032" w:rsidRDefault="00F30549" w:rsidP="00F30549">
      <w:pPr>
        <w:spacing w:line="380" w:lineRule="exact"/>
        <w:rPr>
          <w:rFonts w:ascii="黑体" w:eastAsia="黑体" w:hAnsi="黑体"/>
          <w:b/>
          <w:sz w:val="22"/>
        </w:rPr>
      </w:pPr>
      <w:r w:rsidRPr="008F5032">
        <w:rPr>
          <w:rFonts w:ascii="黑体" w:eastAsia="黑体" w:hAnsi="黑体" w:hint="eastAsia"/>
          <w:b/>
          <w:sz w:val="22"/>
        </w:rPr>
        <w:t>第九条 保证担保条款</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9.1本合同项下的保证为不可撤销的连带责任保证担保，保证期间自本合同签订日起至本合同项下最后一笔到期的债务履行期限届满之后三年。</w:t>
      </w:r>
    </w:p>
    <w:p w:rsidR="00F30549" w:rsidRPr="008F5032" w:rsidRDefault="00F30549" w:rsidP="00F30549">
      <w:pPr>
        <w:spacing w:line="380" w:lineRule="exact"/>
        <w:ind w:firstLineChars="200" w:firstLine="440"/>
        <w:rPr>
          <w:rFonts w:ascii="华文中宋" w:eastAsia="华文中宋" w:hAnsi="华文中宋"/>
          <w:b/>
          <w:bCs/>
          <w:sz w:val="22"/>
        </w:rPr>
      </w:pPr>
      <w:r w:rsidRPr="008F5032">
        <w:rPr>
          <w:rFonts w:ascii="华文中宋" w:eastAsia="华文中宋" w:hAnsi="华文中宋" w:hint="eastAsia"/>
          <w:b/>
          <w:bCs/>
          <w:sz w:val="22"/>
        </w:rPr>
        <w:t>9.2本合同项下有两个或两个以上保证人的，保证人之间承担连带责任，贷款人可要求任何一个或多个保证人承担全部保证责任，保证人都负有担保全部债权实现的义务。</w:t>
      </w:r>
    </w:p>
    <w:p w:rsidR="00F30549" w:rsidRPr="008F5032" w:rsidRDefault="00F30549" w:rsidP="00F30549">
      <w:pPr>
        <w:spacing w:line="380" w:lineRule="exact"/>
        <w:ind w:firstLineChars="200" w:firstLine="440"/>
        <w:rPr>
          <w:rFonts w:ascii="华文中宋" w:eastAsia="华文中宋" w:hAnsi="华文中宋"/>
          <w:b/>
          <w:bCs/>
          <w:sz w:val="22"/>
        </w:rPr>
      </w:pPr>
      <w:r w:rsidRPr="008F5032">
        <w:rPr>
          <w:rFonts w:ascii="华文中宋" w:eastAsia="华文中宋" w:hAnsi="华文中宋" w:hint="eastAsia"/>
          <w:b/>
          <w:bCs/>
          <w:sz w:val="22"/>
        </w:rPr>
        <w:t>9.3保证人承诺：不论借款人或第三方是否为本合同项下主债权提供其他担保（包括但不限于保证、抵押、质押、保函、信用证等各种人的担保和物的担保），不论上述其他人的担保和/或物的担保何时成立、是否有效、贷款人是否向其他担保人提出权利主张，保证人均对担保范围内的全部债权承担担保责任，并且同意由贷款人在各项人的担保和/或物的担保中自主选择实现担保的顺序和额度。无论贷款人过去、现在或将来是否已经、将要或可能放弃（包括但不限于放弃抵押权、质权等物的担保或其他人的担保，放弃抵押权、质权等物的担保或其他人的担保权利的顺位）、变更（包括但不限于变更抵押权、质权等物的担保或其他人的担保权利的顺位、担保金额或范围）、减免借款人或任何第三方过去、现在或将来已经、将要或可能提供的任何抵押权、质权等物的担保或保证等人的担保，保证人的担保责任均不因此而减少或免除，保证人承诺仍然按照本合同的规定提供担保。贷款人作出的所有权利的放弃、减少或免除均应书面形式做出。</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
          <w:bCs/>
          <w:sz w:val="22"/>
        </w:rPr>
        <w:t>9.4对于保证人在保证范围内的全部应付款项，贷款人有权从保证人在贷款人所属的银行系统开立的任何账户中直接扣划，且扣划凭据无须经保证人签认。贷款人有权自主决定是否行使直接扣划款项的权利。</w:t>
      </w:r>
    </w:p>
    <w:p w:rsidR="00F30549" w:rsidRPr="008F5032" w:rsidRDefault="00F30549" w:rsidP="00F30549">
      <w:pPr>
        <w:spacing w:line="380" w:lineRule="exact"/>
        <w:rPr>
          <w:rFonts w:ascii="华文中宋" w:eastAsia="华文中宋" w:hAnsi="华文中宋"/>
          <w:b/>
          <w:sz w:val="22"/>
        </w:rPr>
      </w:pPr>
      <w:r w:rsidRPr="008F5032">
        <w:rPr>
          <w:rFonts w:ascii="黑体" w:eastAsia="黑体" w:hAnsi="黑体" w:hint="eastAsia"/>
          <w:b/>
          <w:sz w:val="22"/>
        </w:rPr>
        <w:t xml:space="preserve">第十条 </w:t>
      </w:r>
      <w:r w:rsidRPr="008F5032">
        <w:rPr>
          <w:rFonts w:ascii="华文中宋" w:eastAsia="华文中宋" w:hAnsi="华文中宋" w:hint="eastAsia"/>
          <w:b/>
          <w:sz w:val="22"/>
        </w:rPr>
        <w:t>抵押担保条款</w:t>
      </w:r>
    </w:p>
    <w:p w:rsidR="00F30549" w:rsidRPr="008F5032" w:rsidRDefault="00F30549" w:rsidP="00F30549">
      <w:pPr>
        <w:ind w:firstLineChars="200" w:firstLine="440"/>
        <w:rPr>
          <w:rFonts w:ascii="华文中宋" w:eastAsia="华文中宋" w:hAnsi="华文中宋"/>
          <w:bCs/>
          <w:sz w:val="22"/>
        </w:rPr>
      </w:pPr>
      <w:r w:rsidRPr="008F5032">
        <w:rPr>
          <w:rFonts w:ascii="华文中宋" w:eastAsia="华文中宋" w:hAnsi="华文中宋" w:hint="eastAsia"/>
          <w:bCs/>
          <w:sz w:val="22"/>
        </w:rPr>
        <w:t>10.1抵押人同意以本合同第2.3条《抵质押物清单》所列的财产作为抵押物，抵押物的最终价值以抵押实现时实际处理抵押物的净收入为准。</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10.2抵押权的效力及于抵押物的主物、从物、主权利、从权利、附合物、加工物和孳息等。</w:t>
      </w:r>
    </w:p>
    <w:p w:rsidR="00F30549" w:rsidRPr="008F5032" w:rsidRDefault="00F30549" w:rsidP="00F30549">
      <w:pPr>
        <w:spacing w:line="380" w:lineRule="exact"/>
        <w:ind w:firstLineChars="200" w:firstLine="440"/>
        <w:rPr>
          <w:rFonts w:ascii="华文中宋" w:eastAsia="华文中宋" w:hAnsi="华文中宋"/>
          <w:b/>
          <w:bCs/>
          <w:sz w:val="22"/>
        </w:rPr>
      </w:pPr>
      <w:r w:rsidRPr="008F5032">
        <w:rPr>
          <w:rFonts w:ascii="华文中宋" w:eastAsia="华文中宋" w:hAnsi="华文中宋" w:hint="eastAsia"/>
          <w:b/>
          <w:bCs/>
          <w:sz w:val="22"/>
        </w:rPr>
        <w:lastRenderedPageBreak/>
        <w:t>10.3抵押人承诺：不论借款人或第三方是否为本合同项下主债权提供其他担保（包括但不限于保证、抵押、质押、保函、信用证等各种人的担保和物的担保），不论上述其他人的担保和/或物的担保何时成立、是否有效、贷款人是否向其他担保人提出权利主张，抵押人均对担保范围内的全部债权承担担保责任，并且同意由贷款人在各项人的担保和/或物的担保中自主选择实现担保的顺序和额度。无论贷款人过去、现在或将来是否已经、将要或可能放弃（包括但不限于放弃抵押权、质权等物的担保或其他人的担保，放弃抵押权、质权等物的担保或其他人的担保权利的顺位）、变更（包括但不限于变更抵押权、质权等物的担保或其他人的担保权利的顺位、担保金额或范围）、减免借款人或任何第三方过去、现在或将来已经、将要或可能提供的任何抵押权、质权等物的担保或保证等人的担保，抵押人的担保责任均不因此而减少或免除，抵押人承诺仍然按照本合同的规定提供担保。贷款人作出的所有权利的放弃、减少或免除均应书面形式做出。</w:t>
      </w:r>
      <w:r w:rsidRPr="008F5032">
        <w:rPr>
          <w:rFonts w:ascii="华文中宋" w:eastAsia="华文中宋" w:hAnsi="华文中宋" w:hint="eastAsia"/>
          <w:b/>
          <w:sz w:val="22"/>
        </w:rPr>
        <w:t>若本合同项下存在数个抵押物担保的，各抵押人的各个抵押物所担保的债务均为本合同第8</w:t>
      </w:r>
      <w:r w:rsidRPr="008F5032">
        <w:rPr>
          <w:rFonts w:ascii="华文中宋" w:eastAsia="华文中宋" w:hAnsi="华文中宋"/>
          <w:b/>
          <w:sz w:val="22"/>
        </w:rPr>
        <w:t>.2</w:t>
      </w:r>
      <w:r w:rsidRPr="008F5032">
        <w:rPr>
          <w:rFonts w:ascii="华文中宋" w:eastAsia="华文中宋" w:hAnsi="华文中宋" w:hint="eastAsia"/>
          <w:b/>
          <w:sz w:val="22"/>
        </w:rPr>
        <w:t>条约定的借款人应承担的全部债务，如办理抵押登记时，抵押登记机关要求填写的各个抵押物所担保的债务与本合同约定不一致的，则抵押登记机关要求注明的各个抵押物所担保的债务金额仅为顺利办理抵押登记而填写的金额，不视为对抵押权的限制，抵押权人就各个抵押物仍有权在本合同约定的全部抵押担保范围内享有优先受偿权，不受各抵押物办理抵押登记时注明的债务金额（如主债权本金金额</w:t>
      </w:r>
      <w:r w:rsidRPr="008F5032">
        <w:rPr>
          <w:rFonts w:ascii="华文中宋" w:eastAsia="华文中宋" w:hAnsi="华文中宋"/>
          <w:b/>
          <w:sz w:val="22"/>
        </w:rPr>
        <w:t>/</w:t>
      </w:r>
      <w:r w:rsidRPr="008F5032">
        <w:rPr>
          <w:rFonts w:ascii="华文中宋" w:eastAsia="华文中宋" w:hAnsi="华文中宋" w:hint="eastAsia"/>
          <w:b/>
          <w:sz w:val="22"/>
        </w:rPr>
        <w:t>主债权金额</w:t>
      </w:r>
      <w:r w:rsidRPr="008F5032">
        <w:rPr>
          <w:rFonts w:ascii="华文中宋" w:eastAsia="华文中宋" w:hAnsi="华文中宋"/>
          <w:b/>
          <w:sz w:val="22"/>
        </w:rPr>
        <w:t>/</w:t>
      </w:r>
      <w:r w:rsidRPr="008F5032">
        <w:rPr>
          <w:rFonts w:ascii="华文中宋" w:eastAsia="华文中宋" w:hAnsi="华文中宋" w:hint="eastAsia"/>
          <w:b/>
          <w:sz w:val="22"/>
        </w:rPr>
        <w:t>债权金额</w:t>
      </w:r>
      <w:r w:rsidRPr="008F5032">
        <w:rPr>
          <w:rFonts w:ascii="华文中宋" w:eastAsia="华文中宋" w:hAnsi="华文中宋"/>
          <w:b/>
          <w:sz w:val="22"/>
        </w:rPr>
        <w:t>/</w:t>
      </w:r>
      <w:r w:rsidRPr="008F5032">
        <w:rPr>
          <w:rFonts w:ascii="华文中宋" w:eastAsia="华文中宋" w:hAnsi="华文中宋" w:hint="eastAsia"/>
          <w:b/>
          <w:sz w:val="22"/>
        </w:rPr>
        <w:t>最高债权额等类似金额表述）的限制</w:t>
      </w:r>
      <w:r w:rsidRPr="008F5032">
        <w:rPr>
          <w:rFonts w:ascii="华文中宋" w:eastAsia="华文中宋" w:hAnsi="华文中宋" w:hint="eastAsia"/>
          <w:b/>
          <w:bCs/>
          <w:sz w:val="22"/>
        </w:rPr>
        <w:t>。</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
          <w:bCs/>
          <w:sz w:val="22"/>
        </w:rPr>
        <w:t>10.4抵押人为两人或两人以上的，贷款人行使抵押权时有权自由选择处置任一或多个抵押人的任何一项或多项抵押物。</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10.5抵押物登记和注销</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10.5.1以抵押物设置抵押权依法应当办理抵押登记的，或者贷款人要求办理抵押登记的，抵押人应及时备妥办理抵押登记所需的各种文件资料，并应当按照贷款人的要求及在贷款人规定的期限内到相应的登记部门依法办妥抵押登记。抵押人应将抵押物的他项权利证书、抵押物登记文件正本原件及其他权利证书交贷款人持有。</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10.5.2本合同项下的全部债务履行完毕后，贷款人同意配合抵押人办理抵押登记的注销、解除等手续。</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10.6抵押物的保管</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10.6.1抵押权存续期内，抵押物由抵押人保管、使用并负责保养、保全，同时随时接受贷款人的检查；贷款人如有要求，抵押物的权属证明应交贷款人保管。如果在抵押权存续期间，抵押物发生毁损、灭失或其他使抵押物价值明显减少的情况时，抵押人应立即采取措施维护、修缮、挽救和及时通知贷款人，并在七天内向贷款人提供与抵押物减少的价值相当的其他担保。抵押人由此所获得的保险金、赔偿金、补偿金等，按照本合同第10.8.5条约定处理。</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10.6.2抵押人应及时缴交有关部门对抵押物收取的任何税费、管理费、修理费、水电费等款项，否则应赔偿因未履行上述事宜给贷款人造成的一切损失。</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10.7抵押物的保险</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sz w:val="22"/>
        </w:rPr>
        <w:t xml:space="preserve">10.7.1 </w:t>
      </w:r>
      <w:r w:rsidRPr="008F5032">
        <w:rPr>
          <w:rFonts w:ascii="华文中宋" w:eastAsia="华文中宋" w:hAnsi="华文中宋" w:hint="eastAsia"/>
          <w:kern w:val="0"/>
          <w:sz w:val="22"/>
        </w:rPr>
        <w:t>贷款人如有要求，抵押权存续期间，抵押人必须按贷款人指定的险种为抵押物办理足额</w:t>
      </w:r>
      <w:r w:rsidRPr="008F5032">
        <w:rPr>
          <w:rFonts w:ascii="华文中宋" w:eastAsia="华文中宋" w:hAnsi="华文中宋" w:hint="eastAsia"/>
          <w:kern w:val="0"/>
          <w:sz w:val="22"/>
        </w:rPr>
        <w:lastRenderedPageBreak/>
        <w:t>保险并承担费用，并指定贷款人为该保险的第一受益人，保险期限至少应长于本合同第2.1条所约定单笔贷款到期日。保险手续办理完毕后，保单的正本交贷款人保管。如果保险期限届满时，被担保的债权未全部受偿的，抵押人应对保险期限作相应延长，否则贷款人有权作为第一受益人办理续保手续，保险费用由抵押人承担。</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10.7.2 抵押权存续期间，抵押人不得以任何理由中断或撤销保险。如保险中断或撤销，贷款人有权代为办理保险手续，一切费用及利息由抵押人承担，贷款人有权向抵押人追偿并有权直接从抵押人在贷款人所属的银行系统开立的任何账户中划收上述费用。</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10.7.3抵押人应在保险事故发生后及时通知贷款人，并根据保险单的有关规定及时向保险人索赔。</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10.8抵押物的处分</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10.8.1抵押权存续期间，未经贷款人书面同意，抵押人不得擅自改变抵押物现状或者以出租、转让、置换、变现、再抵/质押、赠与、迁移、抵偿债务、托管、以实物形式联营、入股或其他任何方式处分抵押物。经贷款人书面同意，抵押人转让、出租、出售抵押物所得价款，按照本合同第10.8.5条约定处理。</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10.8.2抵押权存续期间，一旦发生保险事故或因第三人的行为导致抵押物价值减少的，抵押人应及时书面通知贷款人。保险赔偿金、损害赔偿金按照本合同第10. 8.5条约定处理。抵押物价值未减少的部分，仍然作为债权的担保。</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10.8.3抵押权存续期间，抵押物如被征用、拆迁的，抵押人应及时书面通知贷款人。抵押人由此而获得的赔偿金、补偿金等，按照本合同第10.8.5条约定处理。</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10.8.4抵押权存续期间，抵押物价值减少的，抵押人应当恢复抵押物的价值或提供贷款人认可的其他担保；抵押人拒绝恢复或者不提供担保的，贷款人有权</w:t>
      </w:r>
      <w:r w:rsidRPr="008F5032">
        <w:rPr>
          <w:rFonts w:ascii="华文中宋" w:eastAsia="华文中宋" w:hAnsi="华文中宋" w:hint="eastAsia"/>
          <w:sz w:val="22"/>
        </w:rPr>
        <w:t>按照本合同第18条约定行使权利</w:t>
      </w:r>
      <w:r w:rsidRPr="008F5032">
        <w:rPr>
          <w:rFonts w:ascii="华文中宋" w:eastAsia="华文中宋" w:hAnsi="华文中宋" w:hint="eastAsia"/>
          <w:kern w:val="0"/>
          <w:sz w:val="22"/>
        </w:rPr>
        <w:t>。</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10.8.5抵押人同意：如抵押人、借款人不能提供符合贷款人要求的新担保，贷款人有权采用下列任意一种和/或多种方式处理处分抵押物所得价款、保险赔偿金、损害赔偿金及补偿金等：</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10.8.5.1清偿或提前清偿抵押担保的债务本息、违约金、损害赔偿金及相关费用等借款人应向贷款人偿付的款项；</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10.8.5.2转为定期存款，存单用于质押；</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10.8.5.3根据抵押人与贷款人的约定向贷款人指定的第三人办理提存；</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10.8.5.4经贷款人同意，用于修复抵押物，以恢复抵押物价值；</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10.8.5.5其他合法有效的处理方式。</w:t>
      </w:r>
    </w:p>
    <w:p w:rsidR="00F30549" w:rsidRPr="008F5032" w:rsidRDefault="00F30549" w:rsidP="00F30549">
      <w:pPr>
        <w:spacing w:line="380" w:lineRule="exact"/>
        <w:rPr>
          <w:rFonts w:ascii="黑体" w:eastAsia="黑体" w:hAnsi="黑体"/>
          <w:b/>
          <w:sz w:val="22"/>
        </w:rPr>
      </w:pPr>
      <w:r w:rsidRPr="008F5032">
        <w:rPr>
          <w:rFonts w:ascii="黑体" w:eastAsia="黑体" w:hAnsi="黑体" w:hint="eastAsia"/>
          <w:b/>
          <w:sz w:val="22"/>
        </w:rPr>
        <w:t>第十一条 质押担保条款</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11.1出质人同意以本合同第2.3条《抵质押物清单》所列的财产、财产权利作为质物，质物的最终价值以质权实现时实际处理质物的净收入为准。</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11.2质权的效力及于质物的主物、从物、主权利、从权利、附合物、加工物和孳息等。</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11.2.1质物以贷款人实际占有、监管的质物为准。</w:t>
      </w:r>
    </w:p>
    <w:p w:rsidR="00F30549" w:rsidRPr="008F5032" w:rsidRDefault="00F30549" w:rsidP="00F30549">
      <w:pPr>
        <w:spacing w:line="380" w:lineRule="exact"/>
        <w:ind w:firstLineChars="200" w:firstLine="440"/>
        <w:rPr>
          <w:rFonts w:ascii="华文中宋" w:eastAsia="华文中宋" w:hAnsi="华文中宋"/>
          <w:b/>
          <w:bCs/>
          <w:sz w:val="22"/>
        </w:rPr>
      </w:pPr>
      <w:r w:rsidRPr="008F5032">
        <w:rPr>
          <w:rFonts w:ascii="华文中宋" w:eastAsia="华文中宋" w:hAnsi="华文中宋" w:hint="eastAsia"/>
          <w:b/>
          <w:bCs/>
          <w:sz w:val="22"/>
        </w:rPr>
        <w:t>11.3出质人承诺：不论借款人或第三方是否为本合同项下主债权提供其他担保（包括但不限于</w:t>
      </w:r>
      <w:r w:rsidRPr="008F5032">
        <w:rPr>
          <w:rFonts w:ascii="华文中宋" w:eastAsia="华文中宋" w:hAnsi="华文中宋" w:hint="eastAsia"/>
          <w:b/>
          <w:bCs/>
          <w:sz w:val="22"/>
        </w:rPr>
        <w:lastRenderedPageBreak/>
        <w:t>保证、抵押、质押、保函、信用证等各种人的担保和物的担保），不论上述其他人的担保和/或物的担保何时成立、是否有效、贷款人是否向其他担保人提出权利主张，出质人均对担保范围内的全部债权承担担保责任，并且同意由贷款人在各项人的担保和/或物的担保中自主选择实现担保的顺序和额度。无论贷款人过去、现在或将来是否已经、将要或可能放弃（包括但不限于放弃抵押权、质权等物的担保或其他人的担保，放弃抵押权、质权等物的担保或其他人的担保权利的顺位）、变更（包括但不限于变更抵押权、质权等物的担保或其他人的担保权利的顺位、担保金额或范围）、减免借款人或任何第三方过去、现在或将来已经、将要或可能提供的任何抵押权、质权等物的担保或保证等人的担保，出质人的担保责任均不因此而减少或免除，出质人承诺仍然按照本合同的规定提供担保。贷款人作出的所有权利的放弃、减少或免除均应书面形式做出。</w:t>
      </w:r>
      <w:r w:rsidRPr="008F5032">
        <w:rPr>
          <w:rFonts w:ascii="华文中宋" w:eastAsia="华文中宋" w:hAnsi="华文中宋" w:hint="eastAsia"/>
          <w:b/>
          <w:sz w:val="22"/>
        </w:rPr>
        <w:t>若本合同项下存在数个质押物担保的，各出质人的各个质押物所担保的债务均为本合同第8</w:t>
      </w:r>
      <w:r w:rsidRPr="008F5032">
        <w:rPr>
          <w:rFonts w:ascii="华文中宋" w:eastAsia="华文中宋" w:hAnsi="华文中宋"/>
          <w:b/>
          <w:sz w:val="22"/>
        </w:rPr>
        <w:t>.2</w:t>
      </w:r>
      <w:r w:rsidRPr="008F5032">
        <w:rPr>
          <w:rFonts w:ascii="华文中宋" w:eastAsia="华文中宋" w:hAnsi="华文中宋" w:hint="eastAsia"/>
          <w:b/>
          <w:sz w:val="22"/>
        </w:rPr>
        <w:t>条约定的借款人应承担的全部债务，如办理质押登记时，质押登记机关要求填写的各个质押物所担保的债务与本合同约定不一致的，则质押登记机关要求注明的各个质押物所担保的债务金额仅为顺利办理质押登记而填写的金额，不视为对质押权的限制，质押权人就各个质押物仍有权在本合同约定的全部质押担保范围内享有优先受偿权，不受各质押物办理质押登记时注明的债务金额（如主债权本金金额</w:t>
      </w:r>
      <w:r w:rsidRPr="008F5032">
        <w:rPr>
          <w:rFonts w:ascii="华文中宋" w:eastAsia="华文中宋" w:hAnsi="华文中宋"/>
          <w:b/>
          <w:sz w:val="22"/>
        </w:rPr>
        <w:t>/</w:t>
      </w:r>
      <w:r w:rsidRPr="008F5032">
        <w:rPr>
          <w:rFonts w:ascii="华文中宋" w:eastAsia="华文中宋" w:hAnsi="华文中宋" w:hint="eastAsia"/>
          <w:b/>
          <w:sz w:val="22"/>
        </w:rPr>
        <w:t>主债权金额</w:t>
      </w:r>
      <w:r w:rsidRPr="008F5032">
        <w:rPr>
          <w:rFonts w:ascii="华文中宋" w:eastAsia="华文中宋" w:hAnsi="华文中宋"/>
          <w:b/>
          <w:sz w:val="22"/>
        </w:rPr>
        <w:t>/</w:t>
      </w:r>
      <w:r w:rsidRPr="008F5032">
        <w:rPr>
          <w:rFonts w:ascii="华文中宋" w:eastAsia="华文中宋" w:hAnsi="华文中宋" w:hint="eastAsia"/>
          <w:b/>
          <w:sz w:val="22"/>
        </w:rPr>
        <w:t>债权金额</w:t>
      </w:r>
      <w:r w:rsidRPr="008F5032">
        <w:rPr>
          <w:rFonts w:ascii="华文中宋" w:eastAsia="华文中宋" w:hAnsi="华文中宋"/>
          <w:b/>
          <w:sz w:val="22"/>
        </w:rPr>
        <w:t>/</w:t>
      </w:r>
      <w:r w:rsidRPr="008F5032">
        <w:rPr>
          <w:rFonts w:ascii="华文中宋" w:eastAsia="华文中宋" w:hAnsi="华文中宋" w:hint="eastAsia"/>
          <w:b/>
          <w:sz w:val="22"/>
        </w:rPr>
        <w:t>最高债权额等类似金额表述）的限制</w:t>
      </w:r>
      <w:r w:rsidRPr="008F5032">
        <w:rPr>
          <w:rFonts w:ascii="华文中宋" w:eastAsia="华文中宋" w:hAnsi="华文中宋" w:hint="eastAsia"/>
          <w:b/>
          <w:bCs/>
          <w:sz w:val="22"/>
        </w:rPr>
        <w:t>。</w:t>
      </w:r>
    </w:p>
    <w:p w:rsidR="00F30549" w:rsidRPr="008F5032" w:rsidRDefault="00F30549" w:rsidP="00F30549">
      <w:pPr>
        <w:spacing w:line="380" w:lineRule="exact"/>
        <w:ind w:firstLineChars="200" w:firstLine="440"/>
        <w:rPr>
          <w:rFonts w:ascii="华文中宋" w:eastAsia="华文中宋" w:hAnsi="华文中宋"/>
          <w:b/>
          <w:bCs/>
          <w:sz w:val="22"/>
        </w:rPr>
      </w:pPr>
      <w:r w:rsidRPr="008F5032">
        <w:rPr>
          <w:rFonts w:ascii="华文中宋" w:eastAsia="华文中宋" w:hAnsi="华文中宋" w:hint="eastAsia"/>
          <w:b/>
          <w:bCs/>
          <w:sz w:val="22"/>
        </w:rPr>
        <w:t>11.4出质人为两人或两人以上的，贷款人行使质押权时有权自由选择处置任一或多个出质人的任何一项或多项质物。</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11.5质物的登记及注销</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11.5.1以质物设置质权依法应当办理质押登记的，或者贷款人要求办理质押登记的，出质人应及时备妥办理质押登记所需的各种文件资料，并应当按照贷款人的要求及在贷款人规定的期限内到相应的登记部门依法办妥质押登记。出质人应将质物的他项权利证书、质物登记文件正本原件及其他权利证书交贷款人持有。</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11.5.2本合同项下的全部债务履行完毕后，贷款人同意配合出质人办理质押登记的注销、解除等手续。</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11.6质物的保管</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11.6.1本合同项下质物（动产质押的为质物、权利质押的为权利凭证），在本合同签订之日起3个工作日内由出质人交付贷款人。</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11.6.2本合同项下的质物的所有有效证明文件和资料正本原件均应由出质人和贷款人双方确认后，由出质人交予贷款人保管。</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bCs/>
          <w:sz w:val="22"/>
        </w:rPr>
        <w:t>11.6.3质物为动产的，自出质人将质物交付贷款人之日起由贷款人进行监管，贷款人可自行派员监管或委托第三方监管，监管费用由出质人承担。</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bCs/>
          <w:sz w:val="22"/>
        </w:rPr>
        <w:t>11.6.4质权存续期间，如出质人因实际需要而需提取、置换、增加已由贷款人监管的质物的，出质人应提前最少一个工作日向贷款人提出申请，经贷款人核定和批准后方可进行，如因出质人擅自提取、置换导致质物损毁、灭失的，出质人应按贷款人的要求恢复质物价值或重新提供获贷款人认可的质物，并对由此给贷款人造成的损失进行赔偿。</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lastRenderedPageBreak/>
        <w:t>11.6.5质权存续期间，贷款人有妥善保管质物的义务。如因贷款人过错原因保管不善而导致质物灭失、毁损的，出质人有权要求贷款人在本合同项下被担保的债务全部清偿后，向出质人赔偿因此而给出质人造成的实际损失。</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11.6.6质权存续期间，如非贷款人过错原因致使质物发生毁损、灭失或其他使质物价值明显减少的情况时，贷款人及时通知出质人并有权采取合理措施进行维护、修缮和挽救，并有权要求出质人在七天内向贷款人提供与质物减少的价值相当的其他担保，因此而发生的费用一概由出质人承担。</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11.6.7质权存续期间，如因保险事故发生或第三人的行为导致质物价值减少的，保险赔偿金、损害赔偿金按本合同第11.8.5条约定处理。质物价值未减少的部分，仍然作为债权的担保。</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11.6.8质权存续期间，贷款人有权收取质物的孳息，该收取的孳息首先用于充抵收取孳息的费用、保管质物的费用，如有剩余的，按本合同第11.8.5条约定处理。</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11.6.9本合同项下被担保的债务全部清偿后，贷款人应根据出质人的要求及时将质押物及相关证明文件和资料返还出质人。</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11.7质物的保险</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11.7.1贷款人如有要求，质权存续期间，出质人必须按贷款人指定的险种为质物办理足额保险并承担费用，同时指定贷款人为该保险的第一受益人，保险期限至少应长于本合同第2.1条所约定单笔贷款最迟到期日。保险手续办理完毕后，保单的正本原件交贷款人保管。如果保险期届满时，被担保的债权未全部受偿的，出质人应对保险期作相应延长，否则贷款人有权作为第一受益人办理续保手续，保险费用由出质人承担。</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11.7.2质权存续期间，出质人不得以任何理由中断或撤销保险。如保险中断或撤销，贷款人有权代为办理保险手续，一切费用及利息由出质人承担，贷款人有权直接从出质人在贷款人所属的银行系统开立的任何账户中划收上述费用。</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11.7.3出质人应在保险事故发生后根据保险单的有关规定及时向保险人索赔。</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11.8质物的处分</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11.8.1质权存续期间，未经贷款人书面同意，出质人不得擅自改变质物现状或者以出租、转让、置换、变现、再抵/质押、赠与、迁移、抵偿债务、托管、以实物形式联营、入股、许可他人使用或其他任何方式处分质物。</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11.8.2质权存续期间，质物有损坏或价值明显减少的可能而足以影响贷款人实现质权的，或者质物价值非因贷款人原因减少的，出质人须提供贷款人认可的其他担保或恢复质物的价值。出质人不提供或拒绝恢复的，贷款人可以依法以拍卖或者变卖等任何方式处置质物，所得价款按本合同第11.8.5条约定处理。</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11.8.3本合同项下质物不得列入破产财产范围。但在贷款人行使质权处分质押物时，在所得价款清偿本合同项下借款人之全部债务后，剩余财产价值或所取得的款项可列入破产财产范围。</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11.8.4质权存续期内，质物如被征用的，出质人应及时书面通知贷款人。出质人由此而获得的赔偿金、补偿金等，按照本合同第11.8.5条约定处理。</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11.8.5出质人同意：如出质人、借款人不能提供符合贷款人要求的新担保，贷款人有权采用下</w:t>
      </w:r>
      <w:r w:rsidRPr="008F5032">
        <w:rPr>
          <w:rFonts w:ascii="华文中宋" w:eastAsia="华文中宋" w:hAnsi="华文中宋" w:hint="eastAsia"/>
          <w:kern w:val="0"/>
          <w:sz w:val="22"/>
        </w:rPr>
        <w:lastRenderedPageBreak/>
        <w:t>列任意一种或多种方式处理处分质物所得价款、保险赔偿金、损害赔偿金及补偿金等：</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11.8.5.1清偿或提前清偿质押担保的贷款本息、违约金、损害赔偿金及相关费用等借款人应向贷款人偿付的款项；</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11.8.5.2转为保证金，保证金用于质押；</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11.8.5.3根据出质人与贷款人约定向贷款人指定的第三人办理提存；</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11.8.5.4经贷款人同意，用于修复质物，以恢复质物价值；</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11.8.5.5其他合法有效的处理方式。</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11.9质押方式转换</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11.9.1出质人同意：如以银行承兑汇票、应收账款等财产权利出质，且银行承兑汇票到期日、应收账款回款日等财产权利的收款日先于本合同项下债务到期日的，出质人同意贷款人采用下列任意一种或多种方式处置到期收取的款项：</w:t>
      </w:r>
    </w:p>
    <w:p w:rsidR="00F30549" w:rsidRPr="008F5032" w:rsidRDefault="00F30549" w:rsidP="00F30549">
      <w:pPr>
        <w:spacing w:line="380" w:lineRule="exact"/>
        <w:ind w:firstLineChars="200" w:firstLine="440"/>
        <w:rPr>
          <w:rFonts w:ascii="华文中宋" w:eastAsia="华文中宋" w:hAnsi="华文中宋"/>
          <w:sz w:val="22"/>
        </w:rPr>
      </w:pPr>
      <w:r w:rsidRPr="008F5032">
        <w:rPr>
          <w:rFonts w:ascii="华文中宋" w:eastAsia="华文中宋" w:hAnsi="华文中宋" w:hint="eastAsia"/>
          <w:bCs/>
          <w:sz w:val="22"/>
        </w:rPr>
        <w:t>11.9.1.1直接将到期收取的款项转为保证金，存入贷款人指定的保证金账户用于质押；</w:t>
      </w:r>
    </w:p>
    <w:p w:rsidR="00F30549" w:rsidRPr="008F5032" w:rsidRDefault="00F30549" w:rsidP="00F30549">
      <w:pPr>
        <w:spacing w:line="380" w:lineRule="exact"/>
        <w:ind w:firstLineChars="200" w:firstLine="440"/>
        <w:rPr>
          <w:rFonts w:ascii="华文中宋" w:eastAsia="华文中宋" w:hAnsi="华文中宋"/>
          <w:sz w:val="22"/>
        </w:rPr>
      </w:pPr>
      <w:r w:rsidRPr="008F5032">
        <w:rPr>
          <w:rFonts w:ascii="华文中宋" w:eastAsia="华文中宋" w:hAnsi="华文中宋" w:hint="eastAsia"/>
          <w:bCs/>
          <w:sz w:val="22"/>
        </w:rPr>
        <w:t>11.9.1.2清偿或提前清偿本合同项下全部债务；</w:t>
      </w:r>
    </w:p>
    <w:p w:rsidR="00F30549" w:rsidRPr="008F5032" w:rsidRDefault="00F30549" w:rsidP="00F30549">
      <w:pPr>
        <w:spacing w:line="380" w:lineRule="exact"/>
        <w:ind w:firstLineChars="200" w:firstLine="440"/>
        <w:rPr>
          <w:rFonts w:ascii="华文中宋" w:eastAsia="华文中宋" w:hAnsi="华文中宋"/>
          <w:sz w:val="22"/>
        </w:rPr>
      </w:pPr>
      <w:r w:rsidRPr="008F5032">
        <w:rPr>
          <w:rFonts w:ascii="华文中宋" w:eastAsia="华文中宋" w:hAnsi="华文中宋" w:hint="eastAsia"/>
          <w:bCs/>
          <w:sz w:val="22"/>
        </w:rPr>
        <w:t>11.9.1.3由贷款人指定的第三人办理提存；</w:t>
      </w:r>
    </w:p>
    <w:p w:rsidR="00F30549" w:rsidRPr="008F5032" w:rsidRDefault="00F30549" w:rsidP="00F30549">
      <w:pPr>
        <w:spacing w:line="380" w:lineRule="exact"/>
        <w:ind w:firstLineChars="200" w:firstLine="440"/>
        <w:rPr>
          <w:rFonts w:ascii="华文中宋" w:eastAsia="华文中宋" w:hAnsi="华文中宋"/>
          <w:sz w:val="22"/>
        </w:rPr>
      </w:pPr>
      <w:r w:rsidRPr="008F5032">
        <w:rPr>
          <w:rFonts w:ascii="华文中宋" w:eastAsia="华文中宋" w:hAnsi="华文中宋" w:hint="eastAsia"/>
          <w:bCs/>
          <w:sz w:val="22"/>
        </w:rPr>
        <w:t>11.9.1.4其他合法有效的处理方式。</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11.9.2本合同项下“保证金”是指贷款人将相应到期收取的款项转入指定保证金账户，由贷款人占有，特定作为借款人清偿本合同项下债务的质押担保，保证金的性质为动产质押，适用本合同质押担保有关条款。本合同约定的“保证金账户”是特定化账户，有关款项一旦进入保证金账户就自然特定化，即视为已移交贷款人占有。保证金账户仅用于质押担保项下的支付，未经贷款人允许，出质人不得随意转出或支配，不得作为日常结算账户使用，不得支取现金。当借款人在本合同项下违约或发生本合同约定的需要承担担保责任的情形时，贷款人有权直接扣划保证金用于清偿借款人在本合同项下债务。</w:t>
      </w:r>
    </w:p>
    <w:p w:rsidR="00F30549" w:rsidRPr="008F5032" w:rsidRDefault="00F30549" w:rsidP="00F30549">
      <w:pPr>
        <w:spacing w:line="380" w:lineRule="exact"/>
        <w:rPr>
          <w:rFonts w:ascii="黑体" w:eastAsia="黑体" w:hAnsi="黑体"/>
          <w:b/>
          <w:sz w:val="22"/>
        </w:rPr>
      </w:pPr>
      <w:r w:rsidRPr="008F5032">
        <w:rPr>
          <w:rFonts w:ascii="黑体" w:eastAsia="黑体" w:hAnsi="黑体" w:hint="eastAsia"/>
          <w:b/>
          <w:sz w:val="22"/>
        </w:rPr>
        <w:t>第十二条 贷款人的权利和义务</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12.1贷款人享有如下权利：</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12.1.1有权了解借款人的生产经营、财务活动、物资库存和贷款的使用等情况，要求借款人提供与授信有关的资料。</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12.1.2有权监督借款人按本合同约定的用途使用贷款，并有权对借款人通过账户监控、凭证检查、现场调查等方式进行包括用途在内的贷款资金使用情况的检查和监督。</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12.1.3有权对借款人银行账户进行监控和检查，包括但不限于借款人结算账户、资金回笼账户。</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12.1.4在办理受托支付时，贷款人对借款人提供的支付对象信息、贷款用途证明材料等相关资料进行审查，因借款人提供的相关资料不真实、不准确、不完整导致贷款人未及时完成受托支付的，贷款人不承担任何责任。</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12.1.5贷款人经审核发现借款人提供的用途证明材料等相关资料有不一致或其他瑕疵的，有权要求借款人补充、替换、说明或重新提交相关资料，在借款人提交令贷款人满意的资料前，贷款人有权拒绝相关款项的发放和支付。</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lastRenderedPageBreak/>
        <w:t>12.1.6因战争、自然灾害等不能预见、不可避免、不能克服的不可抗力事件，或贷款人系统故障、通讯故障等意外事件，导致贷款人未按时发放和支付相应款项的，贷款人不承担任何责任，但贷款人应及时通知借款人。</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12.1.7借款人指定的划款账户或支付对象账户被有权机关冻结或止付，贷款人有权重新确定贷款发放和支付条件，或暂停贷款款项的发放与支付。如因借款人指定划款账户或其支付对象账户被有权机关冻结或止付，导致贷款人无法及时按照借款人委托完成受托支付，贷款人不承担任何责任，也不影响借款人在本合同项下已经产生的还款义务。</w:t>
      </w:r>
    </w:p>
    <w:p w:rsidR="00F30549" w:rsidRPr="008F5032" w:rsidRDefault="00F30549" w:rsidP="00F30549">
      <w:pPr>
        <w:spacing w:line="380" w:lineRule="exact"/>
        <w:ind w:firstLineChars="200" w:firstLine="440"/>
        <w:rPr>
          <w:rFonts w:ascii="华文中宋" w:eastAsia="华文中宋" w:hAnsi="华文中宋"/>
          <w:b/>
          <w:kern w:val="0"/>
          <w:sz w:val="22"/>
        </w:rPr>
      </w:pPr>
      <w:r w:rsidRPr="008F5032">
        <w:rPr>
          <w:rFonts w:ascii="华文中宋" w:eastAsia="华文中宋" w:hAnsi="华文中宋" w:hint="eastAsia"/>
          <w:b/>
          <w:kern w:val="0"/>
          <w:sz w:val="22"/>
        </w:rPr>
        <w:t>12.1.8贷款人可以就借款人的违约行为对外进行公开披露，或为催收之目的将有关信息提供给催收机构，且无需对由此而可能给借款人带来的影响承担任何责任。</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b/>
          <w:kern w:val="0"/>
          <w:sz w:val="22"/>
        </w:rPr>
        <w:t>12.1.9按照本合同约定收回或提前收回贷款本金、利息、罚息、复利和借款人其他应付费用时，贷款人均有权直接从借款人在贷款人所属银行系统内开立的任何账户中扣划，且扣划凭据无需经借款人签认。</w:t>
      </w:r>
      <w:r w:rsidRPr="008F5032">
        <w:rPr>
          <w:rFonts w:ascii="华文中宋" w:eastAsia="华文中宋" w:hAnsi="华文中宋" w:hint="eastAsia"/>
          <w:bCs/>
          <w:sz w:val="22"/>
        </w:rPr>
        <w:t>贷款人有权自主决定是否行使直接扣划款项的权利。</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12.1.10本合同项下借款人及担保人出现违约、停产、歇业、被注销登记、被吊销营业执照、破产、被撤销以及经营亏损等情形，部分或全部丧失与本贷款相应的偿还或担保能力，或者作为本合同项下贷款担保的抵押物、质物、质押权利价值减少、意外损坏或灭失等，或者出现其它依贷款人自主判断认为可能对贷款人债权产生不利影响等情况时，贷款人有权要求借款人立即清偿本合同项下贷款本息及一切相关的费用，或将本合同项下的所有债务转让到贷款人同意接受的第三方名下，或提供贷款人同意接受的新的担保措施。</w:t>
      </w:r>
    </w:p>
    <w:p w:rsidR="00F30549" w:rsidRPr="008F5032" w:rsidRDefault="00F30549" w:rsidP="00F30549">
      <w:pPr>
        <w:spacing w:line="380" w:lineRule="exact"/>
        <w:ind w:firstLineChars="200" w:firstLine="440"/>
        <w:rPr>
          <w:rFonts w:ascii="华文中宋" w:eastAsia="华文中宋" w:hAnsi="华文中宋"/>
          <w:b/>
          <w:kern w:val="0"/>
          <w:sz w:val="22"/>
        </w:rPr>
      </w:pPr>
      <w:r w:rsidRPr="008F5032">
        <w:rPr>
          <w:rFonts w:ascii="华文中宋" w:eastAsia="华文中宋" w:hAnsi="华文中宋" w:hint="eastAsia"/>
          <w:b/>
          <w:kern w:val="0"/>
          <w:sz w:val="22"/>
        </w:rPr>
        <w:t>12.1.11贷款人无需征得借款人及担保人同意，可将贷款人在本合同项下的权益全部或部分转让给他人，并有权采取贷款人认为适当的方式，包括但不限于传真、邮寄、专人送达、在公众媒体上公告等方式通知借款人及担保人转让事宜。贷款人转让债权的，本合同项下债权的担保从权利一同转让，担保人应协助办理</w:t>
      </w:r>
      <w:r w:rsidRPr="008F5032">
        <w:rPr>
          <w:rFonts w:ascii="华文中宋" w:eastAsia="华文中宋" w:hAnsi="华文中宋" w:hint="eastAsia"/>
          <w:b/>
          <w:bCs/>
          <w:sz w:val="22"/>
        </w:rPr>
        <w:t>相关的登记</w:t>
      </w:r>
      <w:r w:rsidRPr="008F5032">
        <w:rPr>
          <w:rFonts w:ascii="华文中宋" w:eastAsia="华文中宋" w:hAnsi="华文中宋" w:hint="eastAsia"/>
          <w:b/>
          <w:kern w:val="0"/>
          <w:sz w:val="22"/>
        </w:rPr>
        <w:t>变更手续。</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12.1.12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rsidR="00F30549" w:rsidRPr="008F5032" w:rsidRDefault="00F30549" w:rsidP="00F30549">
      <w:pPr>
        <w:spacing w:line="380" w:lineRule="exact"/>
        <w:ind w:firstLineChars="200" w:firstLine="440"/>
        <w:rPr>
          <w:rFonts w:ascii="华文中宋" w:eastAsia="华文中宋" w:hAnsi="华文中宋"/>
          <w:sz w:val="22"/>
        </w:rPr>
      </w:pPr>
      <w:r w:rsidRPr="008F5032">
        <w:rPr>
          <w:rFonts w:ascii="华文中宋" w:eastAsia="华文中宋" w:hAnsi="华文中宋" w:hint="eastAsia"/>
          <w:sz w:val="22"/>
        </w:rPr>
        <w:t>12.1.13当借款人及其关联人在广东顺德农村商业银行股份有限公司系统内授信余额达到广东顺德农村商业银行股份有限公司资本净额的15%时，或借款人在广东顺德农村商业银行股份有限公司系统内授信余额达到广东顺德农村商业银行股份有限公司资本净额的10%时，贷款人有权延迟、暂停或重新安排借款人在本合同项下的未用授信，由此对借款人造成的不利影响由借款人自行承担。</w:t>
      </w:r>
    </w:p>
    <w:p w:rsidR="00F30549" w:rsidRPr="008F5032" w:rsidRDefault="00F30549" w:rsidP="00F30549">
      <w:pPr>
        <w:spacing w:line="380" w:lineRule="exact"/>
        <w:ind w:firstLineChars="200" w:firstLine="440"/>
        <w:rPr>
          <w:rFonts w:ascii="华文中宋" w:eastAsia="华文中宋" w:hAnsi="华文中宋"/>
          <w:sz w:val="22"/>
        </w:rPr>
      </w:pPr>
      <w:r w:rsidRPr="008F5032">
        <w:rPr>
          <w:rFonts w:ascii="华文中宋" w:eastAsia="华文中宋" w:hAnsi="华文中宋" w:hint="eastAsia"/>
          <w:sz w:val="22"/>
        </w:rPr>
        <w:t>12.1.13.1本款所称“关联人”是指与借款人存在以下关系之一的企事业法人或其他组织：在股权上或者经营决策上存在直接或间接控制的；或共同被第三方企事业法人或其他组织所控制的；或由借款人的主要投资者个人、关键管理人或与其近亲属（包括三代以内直系亲属和二代以内旁系亲属关系）共同直接或间接控制的；或存在其他关联关系，可能不按公允价格原则转移资产和利润，贷款人</w:t>
      </w:r>
      <w:r w:rsidRPr="008F5032">
        <w:rPr>
          <w:rFonts w:ascii="华文中宋" w:eastAsia="华文中宋" w:hAnsi="华文中宋" w:hint="eastAsia"/>
          <w:sz w:val="22"/>
        </w:rPr>
        <w:lastRenderedPageBreak/>
        <w:t>认为应当视为借款人的关联人的。</w:t>
      </w:r>
    </w:p>
    <w:p w:rsidR="00F30549" w:rsidRPr="008F5032" w:rsidRDefault="00F30549" w:rsidP="00F30549">
      <w:pPr>
        <w:spacing w:line="380" w:lineRule="exact"/>
        <w:ind w:firstLineChars="200" w:firstLine="440"/>
        <w:rPr>
          <w:rFonts w:ascii="华文中宋" w:eastAsia="华文中宋" w:hAnsi="华文中宋"/>
          <w:sz w:val="22"/>
        </w:rPr>
      </w:pPr>
      <w:r w:rsidRPr="008F5032">
        <w:rPr>
          <w:rFonts w:ascii="华文中宋" w:eastAsia="华文中宋" w:hAnsi="华文中宋" w:hint="eastAsia"/>
          <w:sz w:val="22"/>
        </w:rPr>
        <w:t>12.1.13.2本款“授信”是指广东顺德农村商业银行股份有限公司系统直接对借款人提供资金支持，或者对借款人在有关经济活动中可能产生的赔偿、支付责任做出保证。包括但不限于：贷款、贸易融资、票据承兑和贴现、透支、保理、担保、贷款承诺、开立信用证等表内外业务。广东顺德农村商业银行股份有限公司系统持有的借款人及其关联人发行的公司债券、企业债券、短期融资券、中期票据等债券资产以及通过衍生产品等交易行为所产生的信用风险暴露也纳入此授信范围。</w:t>
      </w:r>
    </w:p>
    <w:p w:rsidR="00F30549" w:rsidRPr="008F5032" w:rsidRDefault="00F30549" w:rsidP="00F30549">
      <w:pPr>
        <w:spacing w:line="380" w:lineRule="exact"/>
        <w:ind w:firstLineChars="200" w:firstLine="440"/>
        <w:rPr>
          <w:rFonts w:ascii="华文中宋" w:eastAsia="华文中宋" w:hAnsi="华文中宋"/>
          <w:sz w:val="22"/>
        </w:rPr>
      </w:pPr>
      <w:r w:rsidRPr="008F5032">
        <w:rPr>
          <w:rFonts w:ascii="华文中宋" w:eastAsia="华文中宋" w:hAnsi="华文中宋" w:hint="eastAsia"/>
          <w:sz w:val="22"/>
        </w:rPr>
        <w:t>12.1.13.3“广东顺德农村商业银行股份有限公司系统”包括广东顺德农村商业银行股份有限公司及其辖下各分支机构。</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12.2贷款人承担如下义务：</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12.2.1在借款人完全满足本合同为其设定的义务、满足放款条件的前提下，按本合同约定及时发放和支付贷款款项，但因借款人原因造成延迟的除外。</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12.2.2对借款人提供的有关家庭资产、财务资料、生产经营等方面的个人资料或企业资料予以保密，但本合同另有约定或贷款人为实现债权而采取的合理行为除外。</w:t>
      </w:r>
    </w:p>
    <w:p w:rsidR="00F30549" w:rsidRPr="008F5032" w:rsidRDefault="00F30549" w:rsidP="00F30549">
      <w:pPr>
        <w:spacing w:line="380" w:lineRule="exact"/>
        <w:rPr>
          <w:rFonts w:ascii="黑体" w:eastAsia="黑体" w:hAnsi="黑体"/>
          <w:b/>
          <w:sz w:val="22"/>
        </w:rPr>
      </w:pPr>
      <w:r w:rsidRPr="008F5032">
        <w:rPr>
          <w:rFonts w:ascii="黑体" w:eastAsia="黑体" w:hAnsi="黑体" w:hint="eastAsia"/>
          <w:b/>
          <w:sz w:val="22"/>
        </w:rPr>
        <w:t>第十三条 借款人的权利和义务</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13.1借款人享有如下权利：</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13.1.1有权按照本合同约定取得和使用贷款。</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13.1.2有权要求贷款人对借款人提供的有关家庭资产、财务资料、生产经营等方面的个人资料或企业资料予以保密，但经借款人授权、法律法规和规章另有规定及本合同另有约定的除外。</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13.1.3经贷款人书面同意，借款人有权向第三方转让其在本合同项下的债务。</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13.2借款人承担如下义务：</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13.2.1借款人声明和承诺如下：</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13.2.1.1借款人具备完全民事行为能力并能以自己名义履行本合同的义务；</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13.2.1.2签署和履行本合同系基于借款人的真实意思表示，对贷款人的贷款规则已有了充分的理解。</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13.2.1.3承认凡是凭借本合同第2.1条约定的结算账户，通过密码验证进行的借款和还款等任何操作，均视为借款人本人亲自所为，其法律后果由借款人承担，并承认借款人在贷款人业务平台实施操作形成的电子记录的合法有效性，贷款人按照相应电子记录要求借款人履行本合同项下义务的，借款人应予完全履行；</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13.2.1.4借款人申请向贷款人叙做业务的交易背景真实、合法，未用于洗钱等非法目的，借款人按贷款人要求向贷款人提供任何文件不得解释为贷款人对于借款人从事交易的真实、合法性负有审查义务和责任；</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13.2.1.5借款人未向贷款人隐瞒可能影响借款人及担保人财务状况和履约能力的事件；</w:t>
      </w:r>
    </w:p>
    <w:p w:rsidR="00F30549" w:rsidRPr="008F5032" w:rsidRDefault="00F30549" w:rsidP="00F30549">
      <w:pPr>
        <w:spacing w:line="380" w:lineRule="exact"/>
        <w:ind w:firstLineChars="200" w:firstLine="440"/>
        <w:rPr>
          <w:rFonts w:ascii="华文中宋" w:eastAsia="华文中宋" w:hAnsi="华文中宋"/>
          <w:sz w:val="22"/>
        </w:rPr>
      </w:pPr>
      <w:r w:rsidRPr="008F5032">
        <w:rPr>
          <w:rFonts w:ascii="华文中宋" w:eastAsia="华文中宋" w:hAnsi="华文中宋" w:hint="eastAsia"/>
          <w:bCs/>
          <w:kern w:val="0"/>
          <w:sz w:val="22"/>
        </w:rPr>
        <w:t>13.2.1.6</w:t>
      </w:r>
      <w:r w:rsidRPr="008F5032">
        <w:rPr>
          <w:rFonts w:ascii="华文中宋" w:eastAsia="华文中宋" w:hAnsi="华文中宋"/>
          <w:bCs/>
          <w:kern w:val="0"/>
          <w:sz w:val="22"/>
        </w:rPr>
        <w:t>借款人向贷款人提供的资料和信息真实、完整、有效</w:t>
      </w:r>
      <w:r w:rsidRPr="008F5032">
        <w:rPr>
          <w:rFonts w:ascii="华文中宋" w:eastAsia="华文中宋" w:hAnsi="华文中宋" w:hint="eastAsia"/>
          <w:bCs/>
          <w:kern w:val="0"/>
          <w:sz w:val="22"/>
        </w:rPr>
        <w:t>；</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kern w:val="0"/>
          <w:sz w:val="22"/>
        </w:rPr>
        <w:t>13.2.2本合同第2.1条约定的结算账户对应的</w:t>
      </w:r>
      <w:r w:rsidRPr="008F5032">
        <w:rPr>
          <w:rFonts w:ascii="华文中宋" w:eastAsia="华文中宋" w:hAnsi="华文中宋" w:hint="eastAsia"/>
          <w:sz w:val="22"/>
        </w:rPr>
        <w:t>借记卡如因损坏、遗失等原因换卡出现卡号变更的，自动更新以新卡号为准，但对应主活期结算账户不变。新旧卡号项下借款均属于借款人在本合同</w:t>
      </w:r>
      <w:r w:rsidRPr="008F5032">
        <w:rPr>
          <w:rFonts w:ascii="华文中宋" w:eastAsia="华文中宋" w:hAnsi="华文中宋" w:hint="eastAsia"/>
          <w:sz w:val="22"/>
        </w:rPr>
        <w:lastRenderedPageBreak/>
        <w:t>项下债务，卡号变更不影响借款人就旧卡号项下借款履行本合同约定的还款及其他义务。</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13.2.3借款人应向贷款人提供借款人的经营状况、财务状况之报告、报表、凭证、文件等资料及信息，包括但不限于每月的财务报表、水电缴费凭证、工资表、纳税凭证及全部账户对账单等，并对其准确性、真实性、完整性和有效性负责。</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13.2.4在清偿完毕本合同项下贷款本息及相关费用前，借款人不得注销本合同第2.1条约定的结算账户或经借款人与贷款人协商一致后变更的结算账户。</w:t>
      </w:r>
    </w:p>
    <w:p w:rsidR="00F30549" w:rsidRPr="008F5032" w:rsidRDefault="00F30549" w:rsidP="00F30549">
      <w:pPr>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13.2.5借款人</w:t>
      </w:r>
      <w:r w:rsidRPr="008F5032">
        <w:rPr>
          <w:rFonts w:ascii="华文中宋" w:eastAsia="华文中宋" w:hAnsi="华文中宋" w:hint="eastAsia"/>
          <w:bCs/>
          <w:sz w:val="22"/>
        </w:rPr>
        <w:t>指定本合同第2.1条约定的结算账户</w:t>
      </w:r>
      <w:r w:rsidRPr="008F5032">
        <w:rPr>
          <w:rFonts w:ascii="华文中宋" w:eastAsia="华文中宋" w:hAnsi="华文中宋" w:hint="eastAsia"/>
          <w:kern w:val="0"/>
          <w:sz w:val="22"/>
        </w:rPr>
        <w:t>作为本合同项下贷款使用后资金回笼账户，借款人使用本合同项下贷款后的资金回笼款项应划转入资金回笼账户并及时向贷款人提供资金回笼账户的资金进出情况。</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13.2.6借款人应积极配合贷款人及其授权代理人对借款人及担保人或担保财产的有关生产经营、财务活动及本合同项下贷款使用情况的调查、了解及监督。</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13.2.7借款人应按本合同的约定按时足额归还贷款本息。</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13.2.8借款人应按本合同约定的用途使用贷款，不得将贷款挪作他用，不得用于投资股票、期货、债券等国家监管部门禁止银行贷款进入的领域，且</w:t>
      </w:r>
      <w:r w:rsidRPr="008F5032">
        <w:rPr>
          <w:rFonts w:ascii="华文中宋" w:eastAsia="华文中宋" w:hAnsi="华文中宋"/>
          <w:kern w:val="0"/>
          <w:sz w:val="22"/>
        </w:rPr>
        <w:t>非经贷款人同意</w:t>
      </w:r>
      <w:r w:rsidRPr="008F5032">
        <w:rPr>
          <w:rFonts w:ascii="华文中宋" w:eastAsia="华文中宋" w:hAnsi="华文中宋" w:hint="eastAsia"/>
          <w:kern w:val="0"/>
          <w:sz w:val="22"/>
        </w:rPr>
        <w:t>不得用于注册企业和投资入股等股本权益性投资，应保证本合同项下的贷款的用途符合法律、法规、规章、行业规则和借款人的公司章程或章程性文件，并取得相关许可和授权。</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13.2.9借款人在本合同项下债务未全部还清之前，不得申请撤销本合同约定的还款账户且应按规定办理账户年检手续。</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13.2.10借款人在本合同项下贷款本息未全部还清之前如进行下列行为，应当事先书面通知贷款人，并事先经贷款人书面同意，同时根据贷款人要求提供担保、落实债务清偿责任或提前清偿债务，否则不得实施下列行为：</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13.2.10.1以任何方式减少注册资本，进行分立、合并、重组、股份制改造等重大体制变更，申请或进行停业、解散、清算、破产等；</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13.2.10.2进行有关对外投资及资产转让的重大事项；</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13.2.10.3以租赁、承包、联营、托管等方式进行产权、经营权交易；</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13.2.10.4进行其他足以引起本合同之债权债务关系变化或影响贷款人债权实现的行为。</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13.2.11借款人如出现下列事项或发生对其正常经营构成危险或对其履行本合同项下还款义务构成威胁的任何事件时，借款人应于三个工作日内书面通知贷款人，并积极按贷款人的要求落实好本合同项下的贷款本息及其他一切应付款项按期足额偿还的保障措施：</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13.2.11.1借款人在与银行等金融机构签订的借款合同、授信额度协议及其项下借款合同、担保合同或与其他任何债权人所签订的融资合同项下发生任何违约事项；</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13.2.11.2借款人发生名称、法定代表人（负责人）、住所地、经营范围变更等事项，以及隶属关系的变更、主营业务范围的改变、董（理）事及高级管理人员的变动、合营合同或公司章程的修改以及内部组织机构的调整；</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13.2.11.3与借款人或借款人主要领导人有牵连的重大违纪、违法或被索赔事件；</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lastRenderedPageBreak/>
        <w:t>13.2.11.4借款人经营出现严重困难和财务状况发生恶化；</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13.2.11.5在本合同项下的债务未清偿前，借款人已承担或将承担债务、或有债务或向第三人提供保证、抵押、质押担保；</w:t>
      </w:r>
    </w:p>
    <w:p w:rsidR="00F30549" w:rsidRPr="008F5032" w:rsidRDefault="00F30549" w:rsidP="00F30549">
      <w:pPr>
        <w:spacing w:line="380" w:lineRule="exact"/>
        <w:ind w:firstLineChars="200" w:firstLine="440"/>
        <w:rPr>
          <w:rFonts w:ascii="华文中宋" w:eastAsia="华文中宋" w:hAnsi="华文中宋"/>
          <w:bCs/>
          <w:kern w:val="0"/>
          <w:sz w:val="22"/>
        </w:rPr>
      </w:pPr>
      <w:r w:rsidRPr="008F5032">
        <w:rPr>
          <w:rFonts w:ascii="华文中宋" w:eastAsia="华文中宋" w:hAnsi="华文中宋" w:hint="eastAsia"/>
          <w:bCs/>
          <w:kern w:val="0"/>
          <w:sz w:val="22"/>
        </w:rPr>
        <w:t>13.2.11.6其他可能影响借款人财务状况和偿债能力的情况。</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13.2.12借款人及其投资者不得抽逃资金、转移资产或擅自转让股份，以逃避对贷款人的债务。</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13.2.13借款人有关会计年度的经营成果在该会计年度决算后不足以清偿借款人依本合同应清偿贷款人的贷款本息和费用时，借款人不得以任何方式向股东或投资者分配股息、红利。</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13.2.14如果借款人已经或将与本合同担保人就其担保义务签订反担保协议或类似协议，该协议将不会损害贷款人在本合同项下的任何权利。</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13.2.15借款人不得以任何有可能危及到自身偿债能力的方式处置其资产，并不得向他人提供超过自身负担能力的任何担保。</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sz w:val="22"/>
        </w:rPr>
        <w:t>13.2.16借款人应当承担与本合同有关的费用，包括但不限于检查、保险、运输、保管、律师服务等费用，按本合同约定应由抵押人或出质人承担但抵押人或出质人未支付的费用以及因借款人原因导致贷款人以任何一种方式追索本合同项下债权所引起的费用。</w:t>
      </w:r>
    </w:p>
    <w:p w:rsidR="00F30549" w:rsidRPr="008F5032" w:rsidRDefault="00F30549" w:rsidP="00F30549">
      <w:pPr>
        <w:spacing w:line="380" w:lineRule="exact"/>
        <w:rPr>
          <w:rFonts w:ascii="黑体" w:eastAsia="黑体" w:hAnsi="黑体"/>
          <w:b/>
          <w:sz w:val="22"/>
        </w:rPr>
      </w:pPr>
      <w:r w:rsidRPr="008F5032">
        <w:rPr>
          <w:rFonts w:ascii="黑体" w:eastAsia="黑体" w:hAnsi="黑体" w:hint="eastAsia"/>
          <w:b/>
          <w:sz w:val="22"/>
        </w:rPr>
        <w:t>第十四条 保证人义务</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14.1保证人承诺和保证其在中华人民共和国正式成立并合法、有效存续的企业法人或组织或是具有完全民事行为能力的自然人。保证人拥有合法、充分和绝对的权利签署及履行本合同，其签署及履行本合同所需的全部授权程序（包括内部授权）已经完成。保证人已获得有关本合同及相关文件之订立、有效、履行和执行等所必要的所有授权、同意、批准或许可，并且该等授权、同意、批准或许可是完全合法有效的。作为代表保证人签署本合同及相关文件的签字人，是保证人的有效授权代表，且已获得保证人合法、充分的授权。</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14.2保证人承诺和保证按贷款人的要求及时提供真实、完整、合法的财务报表和其他相关资料。</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14.3保证人应积极配合贷款人对其生产经营情况、财务活动及担保能力的检查、监督。</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14.4保证期间内，作为保证人的法人、其他组织发生经营机构、体制或产权组织形式的重大变化，如实行承包、租赁、联营、托管、股份制改造、合并（兼并）、分立、被撤销、解散、停业、破产、对外重大投资、注册资本发生变动、股权调整或股权转让等事件，保证人应提前一个月书面通知贷款人,并取得贷款人的书面同意后方可进行。本合同项下保证人的全部义务由变更后的机构或由对保证人作出撤销决定的机构承担。如贷款人认为变更后的机构不具备相应的保证能力，由保证人或作出撤销决定的机构提供贷款人所能接受的新担保，并重新签订相应的担保合同，同时落实债务和还款措施。</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14.5保证期间内，保证人对本合同约定以外的其他债务进行任何形式的担保或以任何方式处置其资产，可能危及到自身偿债能力的，最迟应提前10天书面通知贷款人，并取得贷款人的书面同意且同时落实债务和还款措施后方可进行。</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14.6保证期间内，保证人如出现下列事项或发生对其正常经营构成危险或对其履行本合同项下担保责任构成威胁的任何事件时，保证人应于三个工作日内书面通知贷款人，并积极按贷款人的要求</w:t>
      </w:r>
      <w:r w:rsidRPr="008F5032">
        <w:rPr>
          <w:rFonts w:ascii="华文中宋" w:eastAsia="华文中宋" w:hAnsi="华文中宋" w:hint="eastAsia"/>
          <w:bCs/>
          <w:sz w:val="22"/>
        </w:rPr>
        <w:lastRenderedPageBreak/>
        <w:t>落实好本合同项下债务按期足额偿还的保障措施：</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14.6.1保证人在与银行等金融机构签订的借款合同、授信额度协议及其项下授信合同、担保合同或与其他任何贷款人所签订的融资合同项下发生任何违约事项；</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14.6.2保证人发生名称、法定代表人（负责人）、住所地、经营范围变更等事项，以及隶属关系的变更或主营业务范围的改变，股东、董（理）事、高级管理人员及合作者的变动，合营合同或公司章程的修改及内部组织机构的调整；</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14.6.3与保证人或保证人主要领导人有牵连的重大违纪、违法或被索赔事件；</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14.6.4保证人经营出现严重困难和财务状况发生恶化，拖欠税款或工人工资；</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14.6.5保证人已承担或将承担债务、或有债务；</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14.6.6保证人发生重大债权债务纠纷引起诉讼、仲裁等事件，或出现经营亏损、停产、歇业、被注销登记、被吊销营业执照、破产、被撤销等情况；</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 xml:space="preserve">14.6.7不动产、股权或生产设备等重要财产和银行账户遭受监管、扣押、查封、冻结、没收、征用、强制性收购，或遭到毁损破坏的； </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14.6.8部分或全部丧失与本合同项下债权债务相对应的担保能力；</w:t>
      </w:r>
    </w:p>
    <w:p w:rsidR="00F30549" w:rsidRPr="008F5032" w:rsidRDefault="00F30549" w:rsidP="00F30549">
      <w:pPr>
        <w:spacing w:line="380" w:lineRule="exact"/>
        <w:ind w:firstLineChars="200" w:firstLine="440"/>
        <w:rPr>
          <w:rFonts w:ascii="华文中宋" w:eastAsia="华文中宋" w:hAnsi="华文中宋"/>
          <w:kern w:val="0"/>
          <w:sz w:val="22"/>
        </w:rPr>
      </w:pPr>
      <w:r w:rsidRPr="008F5032">
        <w:rPr>
          <w:rFonts w:ascii="华文中宋" w:eastAsia="华文中宋" w:hAnsi="华文中宋" w:hint="eastAsia"/>
          <w:kern w:val="0"/>
          <w:sz w:val="22"/>
        </w:rPr>
        <w:t>14.6.9其他可能影响保证人财务状况和担保能力的情况。</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14.7保证人及其投资者不得抽逃资金、转移资产或擅自转让股份，以逃避对贷款人的担保责任。</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14.8保证人应为贷款人保守相关的商业秘密。</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14.9保证人未履行本合同项下保证义务时，贷款人可以就保证人的违约行为对外进行公开披露，或为催收之目的将有关信息提供给催收机构，且无需对由此而可能给保证人带来的影响承担任何责任。</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14.10保证人同意贷款人可以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保证人的相关信息。</w:t>
      </w:r>
    </w:p>
    <w:p w:rsidR="00F30549" w:rsidRPr="008F5032" w:rsidRDefault="00F30549" w:rsidP="00F30549">
      <w:pPr>
        <w:spacing w:line="380" w:lineRule="exact"/>
        <w:rPr>
          <w:rFonts w:ascii="黑体" w:eastAsia="黑体" w:hAnsi="黑体"/>
          <w:b/>
          <w:sz w:val="22"/>
        </w:rPr>
      </w:pPr>
      <w:r w:rsidRPr="008F5032">
        <w:rPr>
          <w:rFonts w:ascii="黑体" w:eastAsia="黑体" w:hAnsi="黑体" w:hint="eastAsia"/>
          <w:b/>
          <w:sz w:val="22"/>
        </w:rPr>
        <w:t>第十五条 抵押人义务</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15.1抵押人承诺和保证：其是在中华人民共和国正式成立并合法、有效存续的企业法人或组织或是具有完全民事行为能力的自然人。抵押人拥有合法、充分和绝对的权利签署及履行本合同，其签署及履行本合同所需的全部授权程序（包括内部授权）已经完成。抵押人已获得有关本合同及相关文件之订立、有效、履行和执行等所必要的所有授权、同意、批准或许可，并且该等授权、同意、批准或许可是完全合法有效的。作为代表抵押人签署本合同及相关文件的签字人，是抵押人的有效授权代表，且已获得抵押人合法、充分的授权。</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15.2抵押人保证抵押物产权清晰，来源合法，依法可以流通或转让，不存在任何权属争议、被查封、被扣押、已出租等情况（如抵押物已出租的，则须已取得承租人向贷款人出具的确认承租人放弃其租赁关系对抗本合同项下抵押权之权利的书面确认书或经贷款人认可的其他形式之确认文件），且抵押人依法对抵押物拥有充分、合法、有效的所有权或处分权，并有绝对的权利依本合同约定对抵</w:t>
      </w:r>
      <w:r w:rsidRPr="008F5032">
        <w:rPr>
          <w:rFonts w:ascii="华文中宋" w:eastAsia="华文中宋" w:hAnsi="华文中宋" w:hint="eastAsia"/>
          <w:bCs/>
          <w:sz w:val="22"/>
        </w:rPr>
        <w:lastRenderedPageBreak/>
        <w:t>押物设置抵押担保物权。</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15.3抵押人没有隐瞒抵押物项下拖欠税款、工程款等款项及抵押物出租的情况。</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15.4如抵押物有共有人的，抵押人已就本合同项下抵押事宜征得抵押物共有人同意，且抵押物共有人同意受本合同约束。</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15.5抵押物在本合同签订及办理抵押登记之时，并没有被设置抵押权或其他任何担保物权。贷款人与抵押人另有约定的除外。</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15.6抵押物不存在其他影响贷款人实现抵押权的情形。</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15.7抵押人承担本合同项下抵押物有关的保险、鉴定、运输及保管、维修、提存等费用。</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15.8抵押人同意贷款人在抵押人未履行本合同项下义务时，可以就抵押人的违约行为对外进行公开披露，或为催收之目的将有关信息提供给催收机构，且无需对由此而可能给抵押人带来的影响承担任何责任。</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15.9抵押人同意贷款人可以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抵押人的相关信息。</w:t>
      </w:r>
    </w:p>
    <w:p w:rsidR="00F30549" w:rsidRPr="008F5032" w:rsidRDefault="00F30549" w:rsidP="00F30549">
      <w:pPr>
        <w:spacing w:line="380" w:lineRule="exact"/>
        <w:rPr>
          <w:rFonts w:ascii="黑体" w:eastAsia="黑体" w:hAnsi="黑体"/>
          <w:b/>
          <w:sz w:val="22"/>
        </w:rPr>
      </w:pPr>
      <w:r w:rsidRPr="008F5032">
        <w:rPr>
          <w:rFonts w:ascii="黑体" w:eastAsia="黑体" w:hAnsi="黑体" w:hint="eastAsia"/>
          <w:b/>
          <w:sz w:val="22"/>
        </w:rPr>
        <w:t>第十六条 出质人义务</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16.1出质人承诺和保证：其是在中华人民共和国正式成立并合法、有效存续的企业法人或组织或是具有完全民事行为能力的自然人。出质人拥有合法、充分和绝对的权利签署及履行本合同，其签署及履行本合同所需的全部授权程序（包括内部授权）已经完成。出质人已获得有关本合同及相关文件之订立、有效、履行和执行等所必要的所有授权、同意、批准或许可，并且该等授权、同意、批准或许可是完全合法有效的。作为代表出质人签署本合同及相关文件的签字人，是出质人的有效授权代表，且已获得出质人合法、充分的授权。</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16.2出质人保证质物产权清晰，来源合法，依法可以流通或转让，不存在任何权属争议、被查封、被扣押、已出租等情况，且出质人依法对质物拥有充分、合法、有效的所有权或处分权，并有绝对的权利依本合同约定对质物设置质押担保物权。</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16.3出质人没有隐瞒质物项下拖欠税款等任何款项及质物出租的情况。</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16.4如质物有共有人的，出质人已就本合同项下质押事宜征得质物共有人同意，且质物共有人同意受本合同约束。</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16.5出质人保证质物在本合同签订及办理质押登记之时，并没有被设置抵押、质押或其他任何担保物权。出质人与贷款人另有约定的除外。</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16.6质物不存在其他影响贷款人实现质权的情形。</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16.7出质人承担本合同项下质物有关的保险、鉴定、运输及保管、维修、提存等费用。</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16.8出质人同意贷款人在出质人未履行本合同项下义务时，可以就出质人的违约行为对外进行公开披露，或为催收之目的将有关信息提供给催收机构，且无需对由此而可能给出质人带来的影响承</w:t>
      </w:r>
      <w:r w:rsidRPr="008F5032">
        <w:rPr>
          <w:rFonts w:ascii="华文中宋" w:eastAsia="华文中宋" w:hAnsi="华文中宋" w:hint="eastAsia"/>
          <w:bCs/>
          <w:sz w:val="22"/>
        </w:rPr>
        <w:lastRenderedPageBreak/>
        <w:t>担任何责任。</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16.9出质人同意贷款人可以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出质人的相关信息。</w:t>
      </w:r>
    </w:p>
    <w:p w:rsidR="00F30549" w:rsidRPr="008F5032" w:rsidRDefault="00F30549" w:rsidP="00F30549">
      <w:pPr>
        <w:spacing w:line="380" w:lineRule="exact"/>
        <w:rPr>
          <w:rFonts w:ascii="黑体" w:eastAsia="黑体" w:hAnsi="黑体"/>
          <w:b/>
          <w:sz w:val="22"/>
        </w:rPr>
      </w:pPr>
      <w:r w:rsidRPr="008F5032">
        <w:rPr>
          <w:rFonts w:ascii="黑体" w:eastAsia="黑体" w:hAnsi="黑体" w:hint="eastAsia"/>
          <w:b/>
          <w:sz w:val="22"/>
        </w:rPr>
        <w:t>第十七条 违约事项</w:t>
      </w:r>
    </w:p>
    <w:p w:rsidR="00F30549" w:rsidRPr="008F5032" w:rsidRDefault="00F30549" w:rsidP="00F30549">
      <w:pPr>
        <w:spacing w:line="380" w:lineRule="exact"/>
        <w:ind w:firstLineChars="200" w:firstLine="440"/>
        <w:rPr>
          <w:rFonts w:ascii="华文中宋" w:eastAsia="华文中宋" w:hAnsi="华文中宋"/>
          <w:sz w:val="22"/>
        </w:rPr>
      </w:pPr>
      <w:r w:rsidRPr="008F5032">
        <w:rPr>
          <w:rFonts w:ascii="华文中宋" w:eastAsia="华文中宋" w:hAnsi="华文中宋" w:hint="eastAsia"/>
          <w:sz w:val="22"/>
        </w:rPr>
        <w:t>发生下列事项之一时，即构成借款人及担保人在本合同项下的违约：</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17.1借款人和/或担保人向贷款人提供虚假的资料、信息或故意隐瞒与订立本合同有关的重要事实。</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17.2借款人未按本合同约定的用途使用贷款，或不按照本合同约定提取和支付贷款款项，贷款款项使用出现异常。</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17.3借款人不接受或规避贷款人对其使用信贷资金的情况进行监督，或不配合提供贷款资金自主支付情况的相关资料。</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17.4借款人未按本合同约定的方式进行贷款资金支付或以化整为零方式规避贷款人受托支付。</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17.5借款人未按本合同约定偿还或支付到期（包括被贷款人宣布提前到期）贷款本息、费用及其他任何应付款项。</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17.6借款人违反本合同约定的其他义务，或在其他借款合同或担保合同项下发生违约事项，可能影响借款人履行本合同项下义务。</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17.7担保人违反本合同约定的义务的。</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17.8借款人或保证人有转移财产、抽逃资金及其它逃避债务的行为。</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17.9借款人、担保人已经或将要丧失还款能力。</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17.10出现下列情形之一，依贷款人自主判断可能对其权益带来威胁或不利，影响借款人及担保人履行本合同项下义务的：</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17.10.1借款人或担保人和/或其家庭与第三人发生纠纷、诉讼、仲裁、行政处罚或其它贷款人认为可能危及其权益的事件；</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17.10.2借款人或担保人停产、停业、歇业、被吊销营业执照；</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17.10.3借款人或担保人亏损达到注册资本的50％；</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17.10.4借款人或担保人资产负债比例达到80％及以上的；</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17.10.5借款人或担保人的继承人、受遗赠人或继受人不按贷款人要求承继合同义务的；</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17.10.6借款人或担保人拖欠税款或三个月以上（含）工人工资；</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17.10.7担保人放弃担保物的所有权；</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17.10.8借款人或担保人和/或家庭经营状况或财务状况恶化，或丧失商业信誉。</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17.11借款人明确表示或者以自己的行为表明不履行本合同项下债务。</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17.12为本合同提供担保的抵押物或质物价值明显减少，影响到贷款人权利而抵押人或出质人未</w:t>
      </w:r>
      <w:r w:rsidRPr="008F5032">
        <w:rPr>
          <w:rFonts w:ascii="华文中宋" w:eastAsia="华文中宋" w:hAnsi="华文中宋" w:hint="eastAsia"/>
          <w:bCs/>
          <w:sz w:val="22"/>
        </w:rPr>
        <w:lastRenderedPageBreak/>
        <w:t>增加相应担保。</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17.13本合同项下抵押物依据法律、法规、规章、规定可能被政府相关部门认定为闲置土地，而借款人或抵押人未按贷款人要求增加相应担保的。</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17.14部分或全部担保条款或担保文件未生效、无效、被撤销，借款人未按贷款人要求落实新的担保。</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17.15发生依贷款人自主判断严重影响借款人偿债能力的其它情形。</w:t>
      </w:r>
    </w:p>
    <w:p w:rsidR="00F30549" w:rsidRPr="008F5032" w:rsidRDefault="00F30549" w:rsidP="00F30549">
      <w:pPr>
        <w:spacing w:line="380" w:lineRule="exact"/>
        <w:rPr>
          <w:rFonts w:ascii="黑体" w:eastAsia="黑体" w:hAnsi="黑体"/>
          <w:b/>
          <w:sz w:val="22"/>
        </w:rPr>
      </w:pPr>
      <w:r w:rsidRPr="008F5032">
        <w:rPr>
          <w:rFonts w:ascii="黑体" w:eastAsia="黑体" w:hAnsi="黑体" w:hint="eastAsia"/>
          <w:b/>
          <w:sz w:val="22"/>
        </w:rPr>
        <w:t>第十八条 违约处理</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出现本合同第十七条规定的任一违约事项，贷款人有权分别或同时采取下列一项或多项措施：</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18.1要求借款人或担保人限期纠正违约行为并赔偿相应损失。</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18.2要求借款人对本合同项下所有债务提供符合贷款人要求的新的担保。</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18.3提高本合同项下贷款利率。</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18.4改变本合同项下贷款的发放和支付条件及划款方式。</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 xml:space="preserve">18.5解除本合同，停止发放本合同项下的贷款。 </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 xml:space="preserve">18.6无需向借款人提前发出任何通知，宣布本合同和/或双方签订的其他合同项下贷款全部提前到期，要求借款人立即归还全部贷款本息及相关费用。 </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18.7无需向借款人提前发出任何通知，直接从借款人在贷款人所属银行系统内开立的账户中扣收存款以清偿应予偿还的债务本金、利息、罚息、复利、汇差损失及其他应付款项；账户中的未到期款项视为提前到期。账户币种与贷款人业务计价币种不同的，按扣款当天贷款人确定的汇率折算。</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18.8要求保证人或其相应的权利义务继受人在规定期限内清偿借款人在本合同项下的全部债务。</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18.9处分担保财产，以所得价款优先受偿，不足部分，贷款人另行追索。</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18.10对未按时偿还的贷款本金按本合同的约定计收罚息。</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18.11借款人不按约定用途使用贷款的，贷款人有权对借款人挪用的部分按本合同的约定计收罚息。</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18.12对不能按期支付的利息及罚息按本合同的约定计收复利。</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18.13借款人违反本合同项下义务，除按约定计收利息、复利及罚息以外，贷款人还有权按涉及的贷款本金千分之五的比例收取违约金。</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18.14解除与借款人的所有借贷关系。</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18.15采取本合同约定或法律允许的其他措施。</w:t>
      </w:r>
    </w:p>
    <w:p w:rsidR="00F30549" w:rsidRPr="008F5032" w:rsidRDefault="00F30549" w:rsidP="00F30549">
      <w:pPr>
        <w:spacing w:line="380" w:lineRule="exact"/>
        <w:rPr>
          <w:rFonts w:ascii="黑体" w:eastAsia="黑体" w:hAnsi="黑体"/>
          <w:b/>
          <w:sz w:val="22"/>
        </w:rPr>
      </w:pPr>
      <w:r w:rsidRPr="008F5032">
        <w:rPr>
          <w:rFonts w:ascii="黑体" w:eastAsia="黑体" w:hAnsi="黑体" w:hint="eastAsia"/>
          <w:b/>
          <w:sz w:val="22"/>
        </w:rPr>
        <w:t>第十九条 法律适用及争议的解决</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19.1本合同的签署、变更、修改、补充、有效、解释、履行和执行等，适用中华人民共和国法律。</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19.2凡因本合同引起的或与本合同有关的争议或纠纷，可由双方协商解决；协商不成或不愿协商时，按本合同第2.2.5条约定解决。</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19.3在本合同引起的或与本合同有关的争议或纠纷未解决之前，除争议事项外，不影响本合同规定的其他条款的执行。</w:t>
      </w:r>
    </w:p>
    <w:p w:rsidR="00F30549" w:rsidRPr="008F5032" w:rsidRDefault="00F30549" w:rsidP="00F30549">
      <w:pPr>
        <w:spacing w:line="380" w:lineRule="exact"/>
        <w:rPr>
          <w:rFonts w:ascii="黑体" w:eastAsia="黑体" w:hAnsi="黑体"/>
          <w:b/>
          <w:sz w:val="22"/>
        </w:rPr>
      </w:pPr>
      <w:r w:rsidRPr="008F5032">
        <w:rPr>
          <w:rFonts w:ascii="黑体" w:eastAsia="黑体" w:hAnsi="黑体" w:hint="eastAsia"/>
          <w:b/>
          <w:sz w:val="22"/>
        </w:rPr>
        <w:lastRenderedPageBreak/>
        <w:t>第二十条 合同的生效</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本合同经合同各方签署之日起生效。</w:t>
      </w:r>
    </w:p>
    <w:p w:rsidR="00F30549" w:rsidRPr="008F5032" w:rsidRDefault="00F30549" w:rsidP="00F30549">
      <w:pPr>
        <w:spacing w:line="380" w:lineRule="exact"/>
        <w:rPr>
          <w:rFonts w:ascii="黑体" w:eastAsia="黑体" w:hAnsi="黑体"/>
          <w:b/>
          <w:sz w:val="22"/>
        </w:rPr>
      </w:pPr>
      <w:r w:rsidRPr="008F5032">
        <w:rPr>
          <w:rFonts w:ascii="黑体" w:eastAsia="黑体" w:hAnsi="黑体" w:hint="eastAsia"/>
          <w:b/>
          <w:sz w:val="22"/>
        </w:rPr>
        <w:t>第二十一条 其他条款</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21.1贷款人给予借款人的宽限、优惠或延缓行使本合同项下的相关权利，均不影响、损害或限制贷款人依照本合同和法律法规享有的一切权益，也不视为贷款人对本合同项下相关权利的放弃。</w:t>
      </w:r>
    </w:p>
    <w:p w:rsidR="00F30549" w:rsidRPr="008F5032" w:rsidRDefault="00F30549" w:rsidP="00F30549">
      <w:pPr>
        <w:spacing w:line="380" w:lineRule="exact"/>
        <w:ind w:firstLineChars="200" w:firstLine="440"/>
        <w:rPr>
          <w:rFonts w:ascii="华文中宋" w:eastAsia="华文中宋" w:hAnsi="华文中宋"/>
          <w:b/>
          <w:bCs/>
          <w:sz w:val="22"/>
        </w:rPr>
      </w:pPr>
      <w:r w:rsidRPr="008F5032">
        <w:rPr>
          <w:rFonts w:ascii="华文中宋" w:eastAsia="华文中宋" w:hAnsi="华文中宋" w:hint="eastAsia"/>
          <w:b/>
          <w:bCs/>
          <w:sz w:val="22"/>
        </w:rPr>
        <w:t>21.2本合同项下的担保具有独立效力，不因本合同的解除或无效而解除或无效。如本合同被确认为全部或部分无效，则担保人仍按本合同约定承担担保责任，以及对于借款人因返还财产或赔偿损失而形成的债务仍承担连带清偿责任。</w:t>
      </w:r>
    </w:p>
    <w:p w:rsidR="00F30549" w:rsidRPr="008F5032" w:rsidRDefault="00F30549" w:rsidP="00F30549">
      <w:pPr>
        <w:spacing w:line="380" w:lineRule="exact"/>
        <w:ind w:firstLineChars="200" w:firstLine="440"/>
        <w:rPr>
          <w:rFonts w:ascii="华文中宋" w:eastAsia="华文中宋" w:hAnsi="华文中宋"/>
          <w:b/>
          <w:bCs/>
          <w:sz w:val="22"/>
        </w:rPr>
      </w:pPr>
      <w:r w:rsidRPr="008F5032">
        <w:rPr>
          <w:rFonts w:ascii="华文中宋" w:eastAsia="华文中宋" w:hAnsi="华文中宋" w:hint="eastAsia"/>
          <w:b/>
          <w:bCs/>
          <w:sz w:val="22"/>
        </w:rPr>
        <w:t>21.3担保人在此同意，在本合同约定的期限和最高限额内，贷款人与借款人对本合同进行变更、修改或补充无须取得担保人的同意，担保人仍应对变更后的合同承担担保责任。但合同的修改加重担保人责任义务的情况除外。</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21.4本合同附件包括但不限于所有相关业务申请书、担保合同和文件、抵质押物清单、通知书等各种合同、申请书、授权书、借款人在贷款人业务平台上实施操作所形成的电子记录及凭证以及合同各方经协商一致就本合同事宜达成的书面补充协议，本合同附件为本合同的组成部分，与本合同具有同等法律效力。</w:t>
      </w:r>
    </w:p>
    <w:p w:rsidR="00F30549" w:rsidRPr="008F5032" w:rsidRDefault="00F30549" w:rsidP="00F30549">
      <w:pPr>
        <w:spacing w:line="380" w:lineRule="exact"/>
        <w:ind w:firstLineChars="200" w:firstLine="440"/>
        <w:rPr>
          <w:rFonts w:ascii="华文中宋" w:eastAsia="华文中宋" w:hAnsi="华文中宋"/>
          <w:b/>
          <w:bCs/>
          <w:sz w:val="22"/>
        </w:rPr>
      </w:pPr>
      <w:r w:rsidRPr="008F5032">
        <w:rPr>
          <w:rFonts w:ascii="华文中宋" w:eastAsia="华文中宋" w:hAnsi="华文中宋" w:hint="eastAsia"/>
          <w:b/>
          <w:bCs/>
          <w:sz w:val="22"/>
        </w:rPr>
        <w:t>21.5因系统故障、设备故障、通讯故障、停电等突发事故，导致借款人无法办理借款、还款、查询，贷款人不承担任何赔偿责任。</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21.6本合同未尽事宜，均遵照中华人民共和国有关法律、法规和其他相关规定办理；法律法规没有相应规定的，由各方协商解决。</w:t>
      </w:r>
    </w:p>
    <w:p w:rsidR="00F30549" w:rsidRPr="008F5032" w:rsidRDefault="00F30549" w:rsidP="00F30549">
      <w:pPr>
        <w:spacing w:line="380" w:lineRule="exact"/>
        <w:ind w:firstLineChars="200" w:firstLine="440"/>
        <w:rPr>
          <w:rFonts w:ascii="华文中宋" w:eastAsia="华文中宋" w:hAnsi="华文中宋"/>
          <w:bCs/>
          <w:sz w:val="22"/>
        </w:rPr>
      </w:pPr>
      <w:r w:rsidRPr="008F5032">
        <w:rPr>
          <w:rFonts w:ascii="华文中宋" w:eastAsia="华文中宋" w:hAnsi="华文中宋" w:hint="eastAsia"/>
          <w:bCs/>
          <w:sz w:val="22"/>
        </w:rPr>
        <w:t>21.7本合同的解释，按照有关法律法规和交易习惯进行。</w:t>
      </w:r>
    </w:p>
    <w:p w:rsidR="00F30549" w:rsidRPr="008F5032" w:rsidRDefault="00F30549" w:rsidP="00F30549">
      <w:pPr>
        <w:spacing w:line="380" w:lineRule="exact"/>
        <w:ind w:firstLineChars="200" w:firstLine="440"/>
        <w:rPr>
          <w:rFonts w:ascii="华文中宋" w:eastAsia="华文中宋" w:hAnsi="华文中宋"/>
          <w:b/>
          <w:bCs/>
          <w:sz w:val="22"/>
        </w:rPr>
      </w:pPr>
      <w:r w:rsidRPr="008F5032">
        <w:rPr>
          <w:rFonts w:ascii="华文中宋" w:eastAsia="华文中宋" w:hAnsi="华文中宋" w:hint="eastAsia"/>
          <w:b/>
          <w:bCs/>
          <w:sz w:val="22"/>
        </w:rPr>
        <w:t>21.8送达地址确认</w:t>
      </w:r>
    </w:p>
    <w:p w:rsidR="00F30549" w:rsidRPr="008F5032" w:rsidRDefault="00F30549" w:rsidP="00F30549">
      <w:pPr>
        <w:spacing w:line="380" w:lineRule="exact"/>
        <w:ind w:firstLineChars="200" w:firstLine="440"/>
        <w:rPr>
          <w:rFonts w:ascii="华文中宋" w:eastAsia="华文中宋" w:hAnsi="华文中宋"/>
          <w:b/>
          <w:kern w:val="0"/>
          <w:sz w:val="22"/>
        </w:rPr>
      </w:pPr>
      <w:r w:rsidRPr="008F5032">
        <w:rPr>
          <w:rFonts w:ascii="华文中宋" w:eastAsia="华文中宋" w:hAnsi="华文中宋" w:hint="eastAsia"/>
          <w:b/>
          <w:bCs/>
          <w:sz w:val="22"/>
        </w:rPr>
        <w:t>21.8.1本合同第2.2.7条约定的借款人及担保人已确认的送达地址为</w:t>
      </w:r>
      <w:r w:rsidRPr="008F5032">
        <w:rPr>
          <w:rFonts w:ascii="华文中宋" w:eastAsia="华文中宋" w:hAnsi="华文中宋" w:hint="eastAsia"/>
          <w:b/>
          <w:sz w:val="22"/>
        </w:rPr>
        <w:t>本合同发生争议进入民事诉讼程序（包括一审、二审、再审和执行程序）或仲裁阶段后，人民法院或仲裁机构向借款人及担保人送达各类法律文书的送达地址。在本合同履行期间，贷款人向借款人及担保人送达催收通知书、宣布贷款提前到期通知等文书同样适用该借款人及担保人已确认的送达地址。贷款人或人民法院或仲裁机构根据借款人及担保人已确认的送达地址，以邮寄送达、直接送达或电子送达方式向借款人及担保人发送各类法律文书，即视为已有效送达借款人及担保人。</w:t>
      </w:r>
    </w:p>
    <w:p w:rsidR="00F30549" w:rsidRPr="008F5032" w:rsidRDefault="00F30549" w:rsidP="00F30549">
      <w:pPr>
        <w:spacing w:line="380" w:lineRule="exact"/>
        <w:ind w:firstLineChars="200" w:firstLine="440"/>
        <w:rPr>
          <w:rFonts w:ascii="华文中宋" w:eastAsia="华文中宋" w:hAnsi="华文中宋"/>
          <w:b/>
          <w:kern w:val="0"/>
          <w:sz w:val="22"/>
        </w:rPr>
      </w:pPr>
      <w:r w:rsidRPr="008F5032">
        <w:rPr>
          <w:rFonts w:ascii="华文中宋" w:eastAsia="华文中宋" w:hAnsi="华文中宋" w:hint="eastAsia"/>
          <w:b/>
          <w:sz w:val="22"/>
        </w:rPr>
        <w:t>21.8.2借款人及担保人已确认的送达地址发生变更后，借款人及担保人应在五个工作日内按照贷款人要求的格式向贷款人发出书面通知，重新确认新的送达地址，借款人及担保人未向贷款人发出变更地址的书面通知或书面通知格式不符合贷款人要求的，视为送达地址未变更，相关法律文书送达《送达地址确认表》所列借款人及担保人已确认的送达地址的，仍视为有效送达。</w:t>
      </w:r>
    </w:p>
    <w:p w:rsidR="00F30549" w:rsidRPr="008F5032" w:rsidRDefault="00F30549" w:rsidP="00F30549">
      <w:pPr>
        <w:spacing w:line="380" w:lineRule="exact"/>
        <w:ind w:firstLineChars="200" w:firstLine="440"/>
        <w:rPr>
          <w:rFonts w:ascii="华文中宋" w:eastAsia="华文中宋" w:hAnsi="华文中宋"/>
          <w:b/>
          <w:kern w:val="0"/>
          <w:sz w:val="22"/>
        </w:rPr>
      </w:pPr>
      <w:r w:rsidRPr="008F5032">
        <w:rPr>
          <w:rFonts w:ascii="华文中宋" w:eastAsia="华文中宋" w:hAnsi="华文中宋" w:hint="eastAsia"/>
          <w:b/>
          <w:sz w:val="22"/>
        </w:rPr>
        <w:t>21.8.3本合同项下文书送达方式包括直接送达、邮寄送达和电子送达（传真、电子邮箱、微信）。就本合同项下贷款人或人民法院或仲裁机构根据借款人及担保人已确认的送达地址向借款人及担保人送达的任何文书，以电子方式送达的，一经发送成功即视为已送达借款人及担保人；以邮寄方式送达的，于投寄之日起第三个自然日即视为已送达借款人及担保人；如直接送达的，自借款人及担保人</w:t>
      </w:r>
      <w:r w:rsidRPr="008F5032">
        <w:rPr>
          <w:rFonts w:ascii="华文中宋" w:eastAsia="华文中宋" w:hAnsi="华文中宋" w:hint="eastAsia"/>
          <w:b/>
          <w:sz w:val="22"/>
        </w:rPr>
        <w:lastRenderedPageBreak/>
        <w:t>签收即视为已送达借款人及担保人。</w:t>
      </w:r>
    </w:p>
    <w:p w:rsidR="00F30549" w:rsidRPr="008F5032" w:rsidRDefault="00F30549" w:rsidP="00F30549">
      <w:pPr>
        <w:spacing w:line="380" w:lineRule="exact"/>
        <w:ind w:firstLineChars="200" w:firstLine="440"/>
        <w:rPr>
          <w:rFonts w:ascii="华文中宋" w:eastAsia="华文中宋" w:hAnsi="华文中宋"/>
          <w:b/>
          <w:kern w:val="0"/>
          <w:sz w:val="22"/>
        </w:rPr>
      </w:pPr>
      <w:r w:rsidRPr="008F5032">
        <w:rPr>
          <w:rFonts w:ascii="华文中宋" w:eastAsia="华文中宋" w:hAnsi="华文中宋" w:hint="eastAsia"/>
          <w:b/>
          <w:sz w:val="22"/>
        </w:rPr>
        <w:t>因借款人及担保人已确认的送达地址不准确、送达地址变更后未及时依程序告知贷款人另行确认送达地址、借款人及担保人拒绝签收等情形，导致贷款人或人民法院或仲裁机构根据借款人及担保人已确认的送达地址向借款人及担保人送达的任何文书未能被借款人及担保人实际接收的，仍视为有效送达，由借款人及担保人自行承担相应的法律后果。</w:t>
      </w:r>
    </w:p>
    <w:p w:rsidR="00F30549" w:rsidRPr="008F5032" w:rsidRDefault="00F30549" w:rsidP="00F30549">
      <w:pPr>
        <w:spacing w:line="380" w:lineRule="exact"/>
        <w:ind w:firstLineChars="200" w:firstLine="440"/>
        <w:rPr>
          <w:rFonts w:ascii="华文中宋" w:eastAsia="华文中宋" w:hAnsi="华文中宋"/>
          <w:b/>
          <w:sz w:val="22"/>
        </w:rPr>
      </w:pPr>
      <w:r w:rsidRPr="008F5032">
        <w:rPr>
          <w:rFonts w:ascii="华文中宋" w:eastAsia="华文中宋" w:hAnsi="华文中宋" w:hint="eastAsia"/>
          <w:b/>
          <w:sz w:val="22"/>
        </w:rPr>
        <w:t>其中，电子方式送达不成功的，以邮件退回之日视为送达之日；邮寄送达不成功的，以文书退回之日视为送达之日；直接送达不成功的，可以采用留置或张贴文书的方式送达，送达人当场在送达回证上记明情况之日视为送达之日。</w:t>
      </w:r>
    </w:p>
    <w:p w:rsidR="00F30549" w:rsidRPr="008F5032" w:rsidRDefault="00F30549" w:rsidP="00F30549">
      <w:pPr>
        <w:spacing w:line="380" w:lineRule="exact"/>
        <w:ind w:firstLineChars="200" w:firstLine="440"/>
        <w:rPr>
          <w:rFonts w:ascii="华文中宋" w:eastAsia="华文中宋" w:hAnsi="华文中宋"/>
          <w:b/>
          <w:kern w:val="0"/>
          <w:sz w:val="22"/>
        </w:rPr>
      </w:pPr>
      <w:r w:rsidRPr="008F5032">
        <w:rPr>
          <w:rFonts w:ascii="华文中宋" w:eastAsia="华文中宋" w:hAnsi="华文中宋" w:hint="eastAsia"/>
          <w:b/>
          <w:sz w:val="22"/>
        </w:rPr>
        <w:t>21.8.4进入民事诉讼/仲裁程序后，如借款人及担保人直接向法院/仲裁委提交送达地址确认书，该确认地址与本合同项下借款人及担保人已确认的送达地址不一致的，以向法院/仲裁委提交确认的送达地址为准。在借款人及担保人向法院/仲裁委提交送达地址确认书之前，仍以本合同借款人及担保人已确认的送达地址为准。</w:t>
      </w:r>
    </w:p>
    <w:p w:rsidR="00F30549" w:rsidRPr="008F5032" w:rsidRDefault="00F30549" w:rsidP="00F30549">
      <w:pPr>
        <w:spacing w:line="380" w:lineRule="exact"/>
        <w:ind w:firstLineChars="200" w:firstLine="440"/>
        <w:rPr>
          <w:rFonts w:ascii="华文中宋" w:eastAsia="华文中宋" w:hAnsi="华文中宋"/>
          <w:b/>
          <w:sz w:val="22"/>
        </w:rPr>
      </w:pPr>
      <w:r w:rsidRPr="008F5032">
        <w:rPr>
          <w:rFonts w:ascii="华文中宋" w:eastAsia="华文中宋" w:hAnsi="华文中宋" w:hint="eastAsia"/>
          <w:b/>
          <w:sz w:val="22"/>
        </w:rPr>
        <w:t>21.9借款人及担保人声明：</w:t>
      </w:r>
    </w:p>
    <w:p w:rsidR="00F30549" w:rsidRPr="008F5032" w:rsidRDefault="00F30549" w:rsidP="00F30549">
      <w:pPr>
        <w:spacing w:line="380" w:lineRule="exact"/>
        <w:ind w:firstLineChars="200" w:firstLine="440"/>
        <w:rPr>
          <w:rFonts w:ascii="华文中宋" w:eastAsia="华文中宋" w:hAnsi="华文中宋"/>
          <w:b/>
          <w:sz w:val="22"/>
        </w:rPr>
      </w:pPr>
      <w:r w:rsidRPr="008F5032">
        <w:rPr>
          <w:rFonts w:ascii="华文中宋" w:eastAsia="华文中宋" w:hAnsi="华文中宋" w:hint="eastAsia"/>
          <w:b/>
          <w:sz w:val="22"/>
        </w:rPr>
        <w:t>借款人及担保人已阅读本合同所有条款，贷款人已应借款人及担保人要求，就本合同作了相应的条款说明。借款人及担保人对本合同条款的含义及相应的法律后果已全部通晓并充分理解，</w:t>
      </w:r>
      <w:r w:rsidRPr="008F5032">
        <w:rPr>
          <w:rFonts w:ascii="华文中宋" w:eastAsia="华文中宋" w:hAnsi="华文中宋" w:hint="eastAsia"/>
          <w:b/>
          <w:kern w:val="21"/>
          <w:sz w:val="22"/>
        </w:rPr>
        <w:t>愿意接受合同内容并受其约束</w:t>
      </w:r>
      <w:r w:rsidRPr="008F5032">
        <w:rPr>
          <w:rFonts w:ascii="华文中宋" w:eastAsia="华文中宋" w:hAnsi="华文中宋" w:hint="eastAsia"/>
          <w:b/>
          <w:sz w:val="22"/>
        </w:rPr>
        <w:t>。</w:t>
      </w:r>
    </w:p>
    <w:p w:rsidR="00F30549" w:rsidRPr="008F5032" w:rsidRDefault="00F30549" w:rsidP="00F30549">
      <w:pPr>
        <w:spacing w:line="380" w:lineRule="exact"/>
        <w:ind w:firstLine="200"/>
        <w:jc w:val="center"/>
        <w:rPr>
          <w:rFonts w:ascii="华文中宋" w:eastAsia="华文中宋" w:hAnsi="华文中宋"/>
          <w:b/>
          <w:bCs/>
          <w:spacing w:val="40"/>
          <w:sz w:val="22"/>
        </w:rPr>
        <w:sectPr w:rsidR="00F30549" w:rsidRPr="008F5032">
          <w:footerReference w:type="even" r:id="rId8"/>
          <w:footerReference w:type="default" r:id="rId9"/>
          <w:pgSz w:w="11906" w:h="16838" w:code="9"/>
          <w:pgMar w:top="1701" w:right="1134" w:bottom="1701" w:left="1134" w:header="964" w:footer="964" w:gutter="0"/>
          <w:cols w:space="425"/>
          <w:docGrid w:linePitch="312"/>
        </w:sectPr>
      </w:pPr>
      <w:r w:rsidRPr="008F5032">
        <w:rPr>
          <w:rFonts w:ascii="华文中宋" w:eastAsia="华文中宋" w:hAnsi="华文中宋" w:hint="eastAsia"/>
          <w:b/>
          <w:sz w:val="22"/>
        </w:rPr>
        <w:t>（以下为本合同签字盖章栏，无正文）</w:t>
      </w:r>
    </w:p>
    <w:p w:rsidR="00F30549" w:rsidRPr="008F5032" w:rsidRDefault="00F30549" w:rsidP="00F30549">
      <w:pPr>
        <w:spacing w:line="360" w:lineRule="exact"/>
        <w:ind w:firstLineChars="50" w:firstLine="120"/>
        <w:rPr>
          <w:rFonts w:ascii="华文中宋" w:eastAsia="华文中宋" w:hAnsi="华文中宋"/>
          <w:sz w:val="24"/>
        </w:rPr>
      </w:pPr>
      <w:r w:rsidRPr="008F5032">
        <w:rPr>
          <w:rFonts w:ascii="华文中宋" w:eastAsia="华文中宋" w:hAnsi="华文中宋" w:hint="eastAsia"/>
          <w:sz w:val="24"/>
        </w:rPr>
        <w:lastRenderedPageBreak/>
        <w:t xml:space="preserve">贷款人（盖章）：                      </w:t>
      </w:r>
    </w:p>
    <w:p w:rsidR="00F30549" w:rsidRPr="008F5032" w:rsidRDefault="00F30549" w:rsidP="00F30549">
      <w:pPr>
        <w:spacing w:line="360" w:lineRule="exact"/>
        <w:rPr>
          <w:rFonts w:ascii="华文中宋" w:eastAsia="华文中宋" w:hAnsi="华文中宋"/>
          <w:sz w:val="24"/>
        </w:rPr>
      </w:pPr>
    </w:p>
    <w:p w:rsidR="00F30549" w:rsidRPr="008F5032" w:rsidRDefault="00F30549" w:rsidP="00F30549">
      <w:pPr>
        <w:spacing w:line="360" w:lineRule="exact"/>
        <w:ind w:firstLineChars="50" w:firstLine="120"/>
        <w:rPr>
          <w:rFonts w:ascii="华文中宋" w:eastAsia="华文中宋" w:hAnsi="华文中宋"/>
          <w:sz w:val="24"/>
        </w:rPr>
      </w:pPr>
      <w:r w:rsidRPr="008F5032">
        <w:rPr>
          <w:rFonts w:ascii="华文中宋" w:eastAsia="华文中宋" w:hAnsi="华文中宋" w:hint="eastAsia"/>
          <w:sz w:val="24"/>
        </w:rPr>
        <w:t xml:space="preserve">有权签章人：　　　　　　　　　       </w:t>
      </w:r>
    </w:p>
    <w:p w:rsidR="00F30549" w:rsidRPr="008F5032" w:rsidRDefault="00F30549" w:rsidP="00F30549">
      <w:pPr>
        <w:spacing w:line="360" w:lineRule="exact"/>
        <w:rPr>
          <w:rFonts w:ascii="华文中宋" w:eastAsia="华文中宋" w:hAnsi="华文中宋"/>
          <w:sz w:val="24"/>
        </w:rPr>
      </w:pPr>
    </w:p>
    <w:p w:rsidR="00F30549" w:rsidRPr="008F5032" w:rsidRDefault="00F30549" w:rsidP="00F30549">
      <w:pPr>
        <w:spacing w:line="360" w:lineRule="exact"/>
        <w:rPr>
          <w:rFonts w:ascii="华文中宋" w:eastAsia="华文中宋" w:hAnsi="华文中宋"/>
          <w:sz w:val="24"/>
        </w:rPr>
      </w:pPr>
    </w:p>
    <w:p w:rsidR="00F30549" w:rsidRPr="008F5032" w:rsidRDefault="00F30549" w:rsidP="00F30549">
      <w:pPr>
        <w:spacing w:line="360" w:lineRule="exact"/>
        <w:rPr>
          <w:rFonts w:ascii="华文中宋" w:eastAsia="华文中宋" w:hAnsi="华文中宋"/>
          <w:sz w:val="24"/>
        </w:rPr>
      </w:pPr>
    </w:p>
    <w:p w:rsidR="00F30549" w:rsidRPr="008F5032" w:rsidRDefault="00F30549" w:rsidP="00F30549">
      <w:pPr>
        <w:spacing w:line="360" w:lineRule="exact"/>
        <w:ind w:firstLineChars="50" w:firstLine="120"/>
        <w:rPr>
          <w:rFonts w:ascii="华文中宋" w:eastAsia="华文中宋" w:hAnsi="华文中宋"/>
          <w:sz w:val="24"/>
        </w:rPr>
      </w:pPr>
      <w:r w:rsidRPr="008F5032">
        <w:rPr>
          <w:rFonts w:ascii="华文中宋" w:eastAsia="华文中宋" w:hAnsi="华文中宋" w:hint="eastAsia"/>
          <w:sz w:val="24"/>
        </w:rPr>
        <w:t xml:space="preserve">借款人（签章）：                     </w:t>
      </w:r>
    </w:p>
    <w:p w:rsidR="00F30549" w:rsidRPr="008F5032" w:rsidRDefault="00F30549" w:rsidP="00F30549">
      <w:pPr>
        <w:spacing w:line="360" w:lineRule="exact"/>
        <w:rPr>
          <w:rFonts w:ascii="华文中宋" w:eastAsia="华文中宋" w:hAnsi="华文中宋"/>
          <w:sz w:val="24"/>
        </w:rPr>
      </w:pPr>
    </w:p>
    <w:p w:rsidR="00F30549" w:rsidRPr="008F5032" w:rsidRDefault="00F30549" w:rsidP="00F30549">
      <w:pPr>
        <w:spacing w:line="360" w:lineRule="exact"/>
        <w:ind w:firstLineChars="50" w:firstLine="120"/>
        <w:rPr>
          <w:rFonts w:ascii="华文中宋" w:eastAsia="华文中宋" w:hAnsi="华文中宋"/>
          <w:sz w:val="24"/>
        </w:rPr>
      </w:pPr>
      <w:r w:rsidRPr="008F5032">
        <w:rPr>
          <w:rFonts w:ascii="华文中宋" w:eastAsia="华文中宋" w:hAnsi="华文中宋" w:hint="eastAsia"/>
          <w:sz w:val="24"/>
        </w:rPr>
        <w:t xml:space="preserve">有权签章人：　                      </w:t>
      </w:r>
    </w:p>
    <w:p w:rsidR="00F30549" w:rsidRPr="008F5032" w:rsidRDefault="00F30549" w:rsidP="00F30549">
      <w:pPr>
        <w:spacing w:line="360" w:lineRule="exact"/>
        <w:rPr>
          <w:rFonts w:ascii="华文中宋" w:eastAsia="华文中宋" w:hAnsi="华文中宋"/>
          <w:sz w:val="24"/>
        </w:rPr>
      </w:pPr>
    </w:p>
    <w:p w:rsidR="00F30549" w:rsidRPr="008F5032" w:rsidRDefault="00F30549" w:rsidP="00F30549">
      <w:pPr>
        <w:spacing w:line="360" w:lineRule="exact"/>
        <w:rPr>
          <w:rFonts w:ascii="华文中宋" w:eastAsia="华文中宋" w:hAnsi="华文中宋"/>
          <w:sz w:val="24"/>
        </w:rPr>
      </w:pPr>
    </w:p>
    <w:p w:rsidR="00F30549" w:rsidRPr="008F5032" w:rsidRDefault="00F30549" w:rsidP="00F30549">
      <w:pPr>
        <w:spacing w:line="360" w:lineRule="exact"/>
        <w:rPr>
          <w:rFonts w:ascii="华文中宋" w:eastAsia="华文中宋" w:hAnsi="华文中宋"/>
          <w:sz w:val="24"/>
        </w:rPr>
      </w:pPr>
    </w:p>
    <w:p w:rsidR="00F30549" w:rsidRPr="008F5032" w:rsidRDefault="00F30549" w:rsidP="00F30549">
      <w:pPr>
        <w:spacing w:line="360" w:lineRule="exact"/>
        <w:ind w:firstLineChars="50" w:firstLine="120"/>
        <w:rPr>
          <w:rFonts w:ascii="华文中宋" w:eastAsia="华文中宋" w:hAnsi="华文中宋"/>
          <w:sz w:val="24"/>
        </w:rPr>
      </w:pPr>
      <w:r w:rsidRPr="008F5032">
        <w:rPr>
          <w:rFonts w:ascii="华文中宋" w:eastAsia="华文中宋" w:hAnsi="华文中宋" w:hint="eastAsia"/>
          <w:sz w:val="24"/>
        </w:rPr>
        <w:t>保证人（签章）：</w:t>
      </w:r>
    </w:p>
    <w:p w:rsidR="00F30549" w:rsidRPr="008F5032" w:rsidRDefault="00F30549" w:rsidP="00F30549">
      <w:pPr>
        <w:spacing w:line="360" w:lineRule="exact"/>
        <w:rPr>
          <w:rFonts w:ascii="华文中宋" w:eastAsia="华文中宋" w:hAnsi="华文中宋"/>
          <w:sz w:val="24"/>
        </w:rPr>
      </w:pPr>
    </w:p>
    <w:p w:rsidR="00F30549" w:rsidRPr="008F5032" w:rsidRDefault="00F30549" w:rsidP="00F30549">
      <w:pPr>
        <w:spacing w:line="360" w:lineRule="exact"/>
        <w:ind w:firstLineChars="50" w:firstLine="120"/>
        <w:rPr>
          <w:rFonts w:ascii="华文中宋" w:eastAsia="华文中宋" w:hAnsi="华文中宋"/>
          <w:sz w:val="24"/>
        </w:rPr>
      </w:pPr>
      <w:r w:rsidRPr="008F5032">
        <w:rPr>
          <w:rFonts w:ascii="华文中宋" w:eastAsia="华文中宋" w:hAnsi="华文中宋" w:hint="eastAsia"/>
          <w:sz w:val="24"/>
        </w:rPr>
        <w:t xml:space="preserve">有权签章人：　</w:t>
      </w:r>
    </w:p>
    <w:p w:rsidR="00F30549" w:rsidRPr="008F5032" w:rsidRDefault="00F30549" w:rsidP="00F30549">
      <w:pPr>
        <w:spacing w:line="360" w:lineRule="exact"/>
        <w:rPr>
          <w:rFonts w:ascii="华文中宋" w:eastAsia="华文中宋" w:hAnsi="华文中宋"/>
          <w:sz w:val="24"/>
        </w:rPr>
      </w:pPr>
    </w:p>
    <w:p w:rsidR="00F30549" w:rsidRPr="008F5032" w:rsidRDefault="00F30549" w:rsidP="00F30549">
      <w:pPr>
        <w:spacing w:line="360" w:lineRule="exact"/>
        <w:rPr>
          <w:rFonts w:ascii="华文中宋" w:eastAsia="华文中宋" w:hAnsi="华文中宋"/>
          <w:sz w:val="24"/>
        </w:rPr>
      </w:pPr>
    </w:p>
    <w:p w:rsidR="00F30549" w:rsidRPr="008F5032" w:rsidRDefault="00F30549" w:rsidP="00F30549">
      <w:pPr>
        <w:spacing w:line="360" w:lineRule="exact"/>
        <w:rPr>
          <w:rFonts w:ascii="华文中宋" w:eastAsia="华文中宋" w:hAnsi="华文中宋"/>
          <w:sz w:val="24"/>
        </w:rPr>
      </w:pPr>
    </w:p>
    <w:p w:rsidR="00F30549" w:rsidRPr="008F5032" w:rsidRDefault="00F30549" w:rsidP="00F30549">
      <w:pPr>
        <w:spacing w:line="360" w:lineRule="exact"/>
        <w:ind w:firstLineChars="50" w:firstLine="120"/>
        <w:rPr>
          <w:rFonts w:ascii="华文中宋" w:eastAsia="华文中宋" w:hAnsi="华文中宋"/>
          <w:sz w:val="24"/>
        </w:rPr>
      </w:pPr>
      <w:r w:rsidRPr="008F5032">
        <w:rPr>
          <w:rFonts w:ascii="华文中宋" w:eastAsia="华文中宋" w:hAnsi="华文中宋" w:hint="eastAsia"/>
          <w:sz w:val="24"/>
        </w:rPr>
        <w:t xml:space="preserve">抵押人（签章）：                     </w:t>
      </w:r>
    </w:p>
    <w:p w:rsidR="00F30549" w:rsidRPr="008F5032" w:rsidRDefault="00F30549" w:rsidP="00F30549">
      <w:pPr>
        <w:spacing w:line="360" w:lineRule="exact"/>
        <w:rPr>
          <w:rFonts w:ascii="华文中宋" w:eastAsia="华文中宋" w:hAnsi="华文中宋"/>
          <w:sz w:val="24"/>
        </w:rPr>
      </w:pPr>
    </w:p>
    <w:p w:rsidR="00F30549" w:rsidRPr="008F5032" w:rsidRDefault="00F30549" w:rsidP="00F30549">
      <w:pPr>
        <w:spacing w:line="360" w:lineRule="exact"/>
        <w:ind w:firstLineChars="50" w:firstLine="120"/>
        <w:rPr>
          <w:rFonts w:ascii="华文中宋" w:eastAsia="华文中宋" w:hAnsi="华文中宋"/>
          <w:sz w:val="24"/>
        </w:rPr>
      </w:pPr>
      <w:r w:rsidRPr="008F5032">
        <w:rPr>
          <w:rFonts w:ascii="华文中宋" w:eastAsia="华文中宋" w:hAnsi="华文中宋" w:hint="eastAsia"/>
          <w:sz w:val="24"/>
        </w:rPr>
        <w:t>有权签章人：</w:t>
      </w:r>
    </w:p>
    <w:p w:rsidR="00F30549" w:rsidRPr="008F5032" w:rsidRDefault="00F30549" w:rsidP="00F30549">
      <w:pPr>
        <w:spacing w:line="360" w:lineRule="exact"/>
        <w:rPr>
          <w:rFonts w:ascii="华文中宋" w:eastAsia="华文中宋" w:hAnsi="华文中宋"/>
          <w:sz w:val="24"/>
        </w:rPr>
      </w:pPr>
    </w:p>
    <w:p w:rsidR="00F30549" w:rsidRPr="008F5032" w:rsidRDefault="00F30549" w:rsidP="00F30549">
      <w:pPr>
        <w:spacing w:line="360" w:lineRule="exact"/>
        <w:rPr>
          <w:rFonts w:ascii="华文中宋" w:eastAsia="华文中宋" w:hAnsi="华文中宋"/>
          <w:sz w:val="24"/>
        </w:rPr>
      </w:pPr>
    </w:p>
    <w:p w:rsidR="00F30549" w:rsidRPr="008F5032" w:rsidRDefault="00F30549" w:rsidP="00F30549">
      <w:pPr>
        <w:spacing w:line="360" w:lineRule="exact"/>
        <w:rPr>
          <w:rFonts w:ascii="华文中宋" w:eastAsia="华文中宋" w:hAnsi="华文中宋"/>
          <w:sz w:val="24"/>
        </w:rPr>
      </w:pPr>
    </w:p>
    <w:p w:rsidR="00F30549" w:rsidRPr="008F5032" w:rsidRDefault="00F30549" w:rsidP="00F30549">
      <w:pPr>
        <w:spacing w:line="360" w:lineRule="exact"/>
        <w:ind w:firstLineChars="50" w:firstLine="120"/>
        <w:rPr>
          <w:rFonts w:ascii="华文中宋" w:eastAsia="华文中宋" w:hAnsi="华文中宋"/>
          <w:sz w:val="24"/>
        </w:rPr>
      </w:pPr>
      <w:r w:rsidRPr="008F5032">
        <w:rPr>
          <w:rFonts w:ascii="华文中宋" w:eastAsia="华文中宋" w:hAnsi="华文中宋" w:hint="eastAsia"/>
          <w:sz w:val="24"/>
        </w:rPr>
        <w:t>出质人（签章）：</w:t>
      </w:r>
    </w:p>
    <w:p w:rsidR="00F30549" w:rsidRPr="008F5032" w:rsidRDefault="00F30549" w:rsidP="00F30549">
      <w:pPr>
        <w:spacing w:line="360" w:lineRule="exact"/>
        <w:rPr>
          <w:rFonts w:ascii="华文中宋" w:eastAsia="华文中宋" w:hAnsi="华文中宋"/>
          <w:sz w:val="24"/>
        </w:rPr>
      </w:pPr>
    </w:p>
    <w:p w:rsidR="00F30549" w:rsidRPr="008F5032" w:rsidRDefault="00F30549" w:rsidP="00F30549">
      <w:pPr>
        <w:spacing w:line="360" w:lineRule="exact"/>
        <w:ind w:firstLineChars="50" w:firstLine="120"/>
        <w:rPr>
          <w:rFonts w:ascii="华文中宋" w:eastAsia="华文中宋" w:hAnsi="华文中宋"/>
          <w:sz w:val="24"/>
        </w:rPr>
      </w:pPr>
      <w:r w:rsidRPr="008F5032">
        <w:rPr>
          <w:rFonts w:ascii="华文中宋" w:eastAsia="华文中宋" w:hAnsi="华文中宋" w:hint="eastAsia"/>
          <w:sz w:val="24"/>
        </w:rPr>
        <w:t>有权签章人：</w:t>
      </w:r>
    </w:p>
    <w:p w:rsidR="00F30549" w:rsidRPr="008F5032" w:rsidRDefault="00F30549" w:rsidP="00F30549">
      <w:pPr>
        <w:spacing w:line="360" w:lineRule="exact"/>
        <w:ind w:firstLineChars="50" w:firstLine="120"/>
        <w:rPr>
          <w:rFonts w:ascii="华文中宋" w:eastAsia="华文中宋" w:hAnsi="华文中宋"/>
          <w:sz w:val="24"/>
        </w:rPr>
      </w:pPr>
    </w:p>
    <w:p w:rsidR="00F30549" w:rsidRPr="008F5032" w:rsidRDefault="00F30549" w:rsidP="00F30549">
      <w:pPr>
        <w:spacing w:line="360" w:lineRule="exact"/>
        <w:ind w:firstLineChars="50" w:firstLine="120"/>
        <w:rPr>
          <w:rFonts w:ascii="华文中宋" w:eastAsia="华文中宋" w:hAnsi="华文中宋"/>
          <w:sz w:val="24"/>
        </w:rPr>
      </w:pPr>
    </w:p>
    <w:p w:rsidR="00F30549" w:rsidRPr="008F5032" w:rsidRDefault="00F30549" w:rsidP="00F30549">
      <w:pPr>
        <w:spacing w:line="360" w:lineRule="exact"/>
        <w:ind w:firstLineChars="50" w:firstLine="120"/>
        <w:rPr>
          <w:rFonts w:ascii="华文中宋" w:eastAsia="华文中宋" w:hAnsi="华文中宋"/>
          <w:sz w:val="24"/>
        </w:rPr>
      </w:pPr>
    </w:p>
    <w:p w:rsidR="00F30549" w:rsidRPr="008F5032" w:rsidRDefault="00F30549" w:rsidP="00F30549">
      <w:pPr>
        <w:spacing w:line="360" w:lineRule="exact"/>
        <w:ind w:right="240"/>
        <w:jc w:val="right"/>
        <w:rPr>
          <w:rFonts w:ascii="华文中宋" w:eastAsia="华文中宋" w:hAnsi="华文中宋"/>
          <w:sz w:val="24"/>
        </w:rPr>
      </w:pPr>
    </w:p>
    <w:p w:rsidR="00F30549" w:rsidRPr="008F5032" w:rsidRDefault="00F30549" w:rsidP="00F30549">
      <w:pPr>
        <w:spacing w:line="360" w:lineRule="exact"/>
        <w:ind w:right="240"/>
        <w:jc w:val="left"/>
        <w:rPr>
          <w:rFonts w:ascii="华文中宋" w:eastAsia="华文中宋" w:hAnsi="华文中宋"/>
          <w:sz w:val="24"/>
        </w:rPr>
      </w:pPr>
      <w:r w:rsidRPr="008F5032">
        <w:rPr>
          <w:rFonts w:ascii="华文中宋" w:eastAsia="华文中宋" w:hAnsi="华文中宋" w:hint="eastAsia"/>
          <w:b/>
          <w:sz w:val="22"/>
        </w:rPr>
        <w:t>借款人、保证人、抵押人、出质人声明：本人/单位已核实并确认本合同约定的送达地址系由本人/单位提供，已知晓送达地址确认的法律后果，保证送达地址合法、真实、有效、准确，并同意贷款人或人民法院或仲裁机构根据本合同约定的送达地址送达各类文书。</w:t>
      </w:r>
    </w:p>
    <w:p w:rsidR="00F30549" w:rsidRPr="008F5032" w:rsidRDefault="00F30549" w:rsidP="00F30549">
      <w:pPr>
        <w:spacing w:line="360" w:lineRule="exact"/>
        <w:ind w:right="240"/>
        <w:jc w:val="right"/>
        <w:rPr>
          <w:rFonts w:ascii="华文中宋" w:eastAsia="华文中宋" w:hAnsi="华文中宋"/>
          <w:sz w:val="24"/>
        </w:rPr>
      </w:pPr>
    </w:p>
    <w:p w:rsidR="00F30549" w:rsidRPr="008F5032" w:rsidRDefault="00F30549" w:rsidP="00F30549">
      <w:pPr>
        <w:spacing w:line="360" w:lineRule="exact"/>
        <w:ind w:right="240"/>
        <w:jc w:val="right"/>
        <w:rPr>
          <w:rFonts w:ascii="华文中宋" w:eastAsia="华文中宋" w:hAnsi="华文中宋"/>
          <w:sz w:val="24"/>
        </w:rPr>
      </w:pPr>
      <w:r w:rsidRPr="008F5032">
        <w:rPr>
          <w:rFonts w:ascii="华文中宋" w:eastAsia="华文中宋" w:hAnsi="华文中宋" w:hint="eastAsia"/>
          <w:sz w:val="24"/>
        </w:rPr>
        <w:t>签约日期：</w:t>
      </w:r>
      <w:r w:rsidRPr="008F5032">
        <w:rPr>
          <w:rFonts w:ascii="华文中宋" w:eastAsia="华文中宋" w:hAnsi="华文中宋" w:hint="eastAsia"/>
          <w:sz w:val="24"/>
          <w:u w:val="single"/>
        </w:rPr>
        <w:t xml:space="preserve">　  　　</w:t>
      </w:r>
      <w:r w:rsidRPr="008F5032">
        <w:rPr>
          <w:rFonts w:ascii="华文中宋" w:eastAsia="华文中宋" w:hAnsi="华文中宋" w:hint="eastAsia"/>
          <w:sz w:val="24"/>
        </w:rPr>
        <w:t>年</w:t>
      </w:r>
      <w:r w:rsidRPr="008F5032">
        <w:rPr>
          <w:rFonts w:ascii="华文中宋" w:eastAsia="华文中宋" w:hAnsi="华文中宋" w:hint="eastAsia"/>
          <w:sz w:val="24"/>
          <w:u w:val="single"/>
        </w:rPr>
        <w:t xml:space="preserve">　  　</w:t>
      </w:r>
      <w:r w:rsidRPr="008F5032">
        <w:rPr>
          <w:rFonts w:ascii="华文中宋" w:eastAsia="华文中宋" w:hAnsi="华文中宋" w:hint="eastAsia"/>
          <w:sz w:val="24"/>
        </w:rPr>
        <w:t>月</w:t>
      </w:r>
      <w:r w:rsidRPr="008F5032">
        <w:rPr>
          <w:rFonts w:ascii="华文中宋" w:eastAsia="华文中宋" w:hAnsi="华文中宋" w:hint="eastAsia"/>
          <w:sz w:val="24"/>
          <w:u w:val="single"/>
        </w:rPr>
        <w:t xml:space="preserve"> 　　</w:t>
      </w:r>
      <w:r w:rsidRPr="008F5032">
        <w:rPr>
          <w:rFonts w:ascii="华文中宋" w:eastAsia="华文中宋" w:hAnsi="华文中宋" w:hint="eastAsia"/>
          <w:sz w:val="24"/>
        </w:rPr>
        <w:t>日</w:t>
      </w:r>
    </w:p>
    <w:p w:rsidR="00F30549" w:rsidRPr="00F32566" w:rsidRDefault="00F30549" w:rsidP="00F30549">
      <w:pPr>
        <w:spacing w:line="360" w:lineRule="exact"/>
        <w:jc w:val="center"/>
        <w:rPr>
          <w:rFonts w:ascii="华文中宋" w:eastAsia="华文中宋" w:hAnsi="华文中宋"/>
          <w:sz w:val="24"/>
          <w:u w:val="single"/>
        </w:rPr>
      </w:pPr>
      <w:r w:rsidRPr="008F5032">
        <w:rPr>
          <w:rFonts w:ascii="华文中宋" w:eastAsia="华文中宋" w:hAnsi="华文中宋" w:hint="eastAsia"/>
          <w:sz w:val="24"/>
        </w:rPr>
        <w:t xml:space="preserve">　　　　        签约地点：</w:t>
      </w:r>
      <w:bookmarkStart w:id="0" w:name="_GoBack"/>
      <w:bookmarkEnd w:id="0"/>
      <w:r w:rsidRPr="00284993">
        <w:rPr>
          <w:rFonts w:ascii="华文中宋" w:eastAsia="华文中宋" w:hAnsi="华文中宋" w:hint="eastAsia"/>
          <w:sz w:val="24"/>
          <w:u w:val="single"/>
        </w:rPr>
        <w:t xml:space="preserve">　　　　  　　      　 　</w:t>
      </w:r>
    </w:p>
    <w:sectPr w:rsidR="00F30549" w:rsidRPr="00F32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6A5" w:rsidRDefault="009A06A5">
      <w:r>
        <w:separator/>
      </w:r>
    </w:p>
  </w:endnote>
  <w:endnote w:type="continuationSeparator" w:id="0">
    <w:p w:rsidR="009A06A5" w:rsidRDefault="009A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2CA" w:rsidRDefault="0078124D">
    <w:pPr>
      <w:pStyle w:val="a8"/>
      <w:framePr w:wrap="around" w:vAnchor="text" w:hAnchor="page" w:x="5815" w:y="-197"/>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0752CA" w:rsidRDefault="009A06A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2CA" w:rsidRPr="00D62EB5" w:rsidRDefault="0078124D">
    <w:pPr>
      <w:pStyle w:val="a8"/>
      <w:jc w:val="center"/>
      <w:rPr>
        <w:rFonts w:ascii="华文中宋" w:eastAsia="华文中宋" w:hAnsi="华文中宋"/>
      </w:rPr>
    </w:pPr>
    <w:r w:rsidRPr="00D62EB5">
      <w:rPr>
        <w:rFonts w:ascii="华文中宋" w:eastAsia="华文中宋" w:hAnsi="华文中宋" w:hint="eastAsia"/>
        <w:kern w:val="0"/>
      </w:rPr>
      <w:t xml:space="preserve">第 </w:t>
    </w:r>
    <w:r w:rsidRPr="00D62EB5">
      <w:rPr>
        <w:rFonts w:ascii="华文中宋" w:eastAsia="华文中宋" w:hAnsi="华文中宋"/>
        <w:kern w:val="0"/>
      </w:rPr>
      <w:fldChar w:fldCharType="begin"/>
    </w:r>
    <w:r w:rsidRPr="00D62EB5">
      <w:rPr>
        <w:rFonts w:ascii="华文中宋" w:eastAsia="华文中宋" w:hAnsi="华文中宋"/>
        <w:kern w:val="0"/>
      </w:rPr>
      <w:instrText xml:space="preserve"> PAGE </w:instrText>
    </w:r>
    <w:r w:rsidRPr="00D62EB5">
      <w:rPr>
        <w:rFonts w:ascii="华文中宋" w:eastAsia="华文中宋" w:hAnsi="华文中宋"/>
        <w:kern w:val="0"/>
      </w:rPr>
      <w:fldChar w:fldCharType="separate"/>
    </w:r>
    <w:r w:rsidR="008F5032">
      <w:rPr>
        <w:rFonts w:ascii="华文中宋" w:eastAsia="华文中宋" w:hAnsi="华文中宋"/>
        <w:noProof/>
        <w:kern w:val="0"/>
      </w:rPr>
      <w:t>4</w:t>
    </w:r>
    <w:r w:rsidRPr="00D62EB5">
      <w:rPr>
        <w:rFonts w:ascii="华文中宋" w:eastAsia="华文中宋" w:hAnsi="华文中宋"/>
        <w:kern w:val="0"/>
      </w:rPr>
      <w:fldChar w:fldCharType="end"/>
    </w:r>
    <w:r w:rsidRPr="00D62EB5">
      <w:rPr>
        <w:rFonts w:ascii="华文中宋" w:eastAsia="华文中宋" w:hAnsi="华文中宋" w:hint="eastAsia"/>
        <w:kern w:val="0"/>
      </w:rPr>
      <w:t xml:space="preserve"> 页 共 </w:t>
    </w:r>
    <w:r w:rsidRPr="00D62EB5">
      <w:rPr>
        <w:rFonts w:ascii="华文中宋" w:eastAsia="华文中宋" w:hAnsi="华文中宋"/>
        <w:kern w:val="0"/>
      </w:rPr>
      <w:fldChar w:fldCharType="begin"/>
    </w:r>
    <w:r w:rsidRPr="00D62EB5">
      <w:rPr>
        <w:rFonts w:ascii="华文中宋" w:eastAsia="华文中宋" w:hAnsi="华文中宋"/>
        <w:kern w:val="0"/>
      </w:rPr>
      <w:instrText xml:space="preserve"> NUMPAGES </w:instrText>
    </w:r>
    <w:r w:rsidRPr="00D62EB5">
      <w:rPr>
        <w:rFonts w:ascii="华文中宋" w:eastAsia="华文中宋" w:hAnsi="华文中宋"/>
        <w:kern w:val="0"/>
      </w:rPr>
      <w:fldChar w:fldCharType="separate"/>
    </w:r>
    <w:r w:rsidR="008F5032">
      <w:rPr>
        <w:rFonts w:ascii="华文中宋" w:eastAsia="华文中宋" w:hAnsi="华文中宋"/>
        <w:noProof/>
        <w:kern w:val="0"/>
      </w:rPr>
      <w:t>24</w:t>
    </w:r>
    <w:r w:rsidRPr="00D62EB5">
      <w:rPr>
        <w:rFonts w:ascii="华文中宋" w:eastAsia="华文中宋" w:hAnsi="华文中宋"/>
        <w:kern w:val="0"/>
      </w:rPr>
      <w:fldChar w:fldCharType="end"/>
    </w:r>
    <w:r w:rsidRPr="00D62EB5">
      <w:rPr>
        <w:rFonts w:ascii="华文中宋" w:eastAsia="华文中宋" w:hAnsi="华文中宋" w:hint="eastAsia"/>
        <w:kern w:val="0"/>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6A5" w:rsidRDefault="009A06A5">
      <w:r>
        <w:separator/>
      </w:r>
    </w:p>
  </w:footnote>
  <w:footnote w:type="continuationSeparator" w:id="0">
    <w:p w:rsidR="009A06A5" w:rsidRDefault="009A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70E"/>
    <w:multiLevelType w:val="multilevel"/>
    <w:tmpl w:val="807A311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3"/>
      <w:lvlJc w:val="left"/>
      <w:pPr>
        <w:ind w:left="-85" w:firstLine="51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A964250"/>
    <w:multiLevelType w:val="hybridMultilevel"/>
    <w:tmpl w:val="37620160"/>
    <w:lvl w:ilvl="0" w:tplc="F91091DE">
      <w:start w:val="1"/>
      <w:numFmt w:val="chineseCountingThousand"/>
      <w:pStyle w:val="a"/>
      <w:lvlText w:val="第%1条"/>
      <w:lvlJc w:val="left"/>
      <w:pPr>
        <w:ind w:left="420" w:hanging="420"/>
      </w:pPr>
      <w:rPr>
        <w:rFonts w:hint="eastAsia"/>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A702BA"/>
    <w:multiLevelType w:val="hybridMultilevel"/>
    <w:tmpl w:val="33022B6C"/>
    <w:lvl w:ilvl="0" w:tplc="5E5A2B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9F00B5"/>
    <w:multiLevelType w:val="multilevel"/>
    <w:tmpl w:val="34F88262"/>
    <w:lvl w:ilvl="0">
      <w:start w:val="1"/>
      <w:numFmt w:val="decimal"/>
      <w:lvlText w:val="第%1条"/>
      <w:lvlJc w:val="left"/>
      <w:pPr>
        <w:tabs>
          <w:tab w:val="num" w:pos="425"/>
        </w:tabs>
        <w:ind w:left="425" w:hanging="425"/>
      </w:pPr>
      <w:rPr>
        <w:rFonts w:hint="eastAsia"/>
        <w:b/>
        <w:i w:val="0"/>
      </w:rPr>
    </w:lvl>
    <w:lvl w:ilvl="1">
      <w:start w:val="1"/>
      <w:numFmt w:val="decimal"/>
      <w:pStyle w:val="a0"/>
      <w:lvlText w:val="2.%2"/>
      <w:lvlJc w:val="left"/>
      <w:pPr>
        <w:tabs>
          <w:tab w:val="num" w:pos="567"/>
        </w:tabs>
        <w:ind w:left="-85" w:firstLine="510"/>
      </w:pPr>
      <w:rPr>
        <w:rFonts w:hint="eastAsia"/>
        <w:b/>
        <w:i w:val="0"/>
      </w:rPr>
    </w:lvl>
    <w:lvl w:ilvl="2">
      <w:start w:val="1"/>
      <w:numFmt w:val="decimal"/>
      <w:pStyle w:val="3"/>
      <w:lvlText w:val="%1.%2.%3"/>
      <w:lvlJc w:val="left"/>
      <w:pPr>
        <w:tabs>
          <w:tab w:val="num" w:pos="568"/>
        </w:tabs>
        <w:ind w:left="-85" w:firstLine="510"/>
      </w:pPr>
      <w:rPr>
        <w:rFonts w:ascii="华文中宋" w:eastAsia="华文中宋" w:hAnsi="华文中宋" w:hint="eastAsia"/>
        <w:b w:val="0"/>
        <w:color w:val="auto"/>
        <w:sz w:val="22"/>
        <w:szCs w:val="22"/>
      </w:rPr>
    </w:lvl>
    <w:lvl w:ilvl="3">
      <w:start w:val="1"/>
      <w:numFmt w:val="decimal"/>
      <w:lvlText w:val="%1.%2.%3.%4"/>
      <w:lvlJc w:val="left"/>
      <w:pPr>
        <w:tabs>
          <w:tab w:val="num" w:pos="851"/>
        </w:tabs>
        <w:ind w:left="0" w:firstLine="51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1F453EBA"/>
    <w:multiLevelType w:val="hybridMultilevel"/>
    <w:tmpl w:val="F9D62D52"/>
    <w:lvl w:ilvl="0" w:tplc="2F263776">
      <w:start w:val="1"/>
      <w:numFmt w:val="japaneseCounting"/>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96C2E"/>
    <w:multiLevelType w:val="hybridMultilevel"/>
    <w:tmpl w:val="F9D62D52"/>
    <w:lvl w:ilvl="0" w:tplc="2F263776">
      <w:start w:val="1"/>
      <w:numFmt w:val="japaneseCounting"/>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550DA5"/>
    <w:multiLevelType w:val="hybridMultilevel"/>
    <w:tmpl w:val="33022B6C"/>
    <w:lvl w:ilvl="0" w:tplc="5E5A2B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A61331"/>
    <w:multiLevelType w:val="hybridMultilevel"/>
    <w:tmpl w:val="F9D62D52"/>
    <w:lvl w:ilvl="0" w:tplc="2F263776">
      <w:start w:val="1"/>
      <w:numFmt w:val="japaneseCounting"/>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566AAE"/>
    <w:multiLevelType w:val="multilevel"/>
    <w:tmpl w:val="0082E39A"/>
    <w:lvl w:ilvl="0">
      <w:start w:val="1"/>
      <w:numFmt w:val="chineseCountingThousand"/>
      <w:lvlText w:val="第%1条"/>
      <w:lvlJc w:val="left"/>
      <w:pPr>
        <w:tabs>
          <w:tab w:val="num" w:pos="425"/>
        </w:tabs>
        <w:ind w:left="425" w:hanging="425"/>
      </w:pPr>
      <w:rPr>
        <w:rFonts w:hint="eastAsia"/>
        <w:b/>
        <w:i w:val="0"/>
      </w:rPr>
    </w:lvl>
    <w:lvl w:ilvl="1">
      <w:start w:val="1"/>
      <w:numFmt w:val="decimal"/>
      <w:lvlText w:val="2.%2"/>
      <w:lvlJc w:val="left"/>
      <w:pPr>
        <w:tabs>
          <w:tab w:val="num" w:pos="567"/>
        </w:tabs>
        <w:ind w:left="0" w:firstLine="454"/>
      </w:pPr>
      <w:rPr>
        <w:rFonts w:hint="eastAsia"/>
        <w:b/>
        <w:i w:val="0"/>
      </w:rPr>
    </w:lvl>
    <w:lvl w:ilvl="2">
      <w:start w:val="1"/>
      <w:numFmt w:val="decimal"/>
      <w:lvlText w:val="%1.%2.%3"/>
      <w:lvlJc w:val="left"/>
      <w:pPr>
        <w:tabs>
          <w:tab w:val="num" w:pos="709"/>
        </w:tabs>
        <w:ind w:left="0" w:firstLine="510"/>
      </w:pPr>
      <w:rPr>
        <w:rFonts w:hint="eastAsia"/>
      </w:rPr>
    </w:lvl>
    <w:lvl w:ilvl="3">
      <w:start w:val="1"/>
      <w:numFmt w:val="decimal"/>
      <w:lvlText w:val="%1.%2.%3.%4"/>
      <w:lvlJc w:val="left"/>
      <w:pPr>
        <w:tabs>
          <w:tab w:val="num" w:pos="851"/>
        </w:tabs>
        <w:ind w:left="0" w:firstLine="51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6860684A"/>
    <w:multiLevelType w:val="hybridMultilevel"/>
    <w:tmpl w:val="5606BF9A"/>
    <w:lvl w:ilvl="0" w:tplc="FE3CD2E4">
      <w:start w:val="1"/>
      <w:numFmt w:val="decimal"/>
      <w:lvlText w:val="3.%1"/>
      <w:lvlJc w:val="left"/>
      <w:pPr>
        <w:ind w:left="860" w:hanging="420"/>
      </w:pPr>
      <w:rPr>
        <w:rFonts w:hint="eastAsia"/>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7"/>
  </w:num>
  <w:num w:numId="2">
    <w:abstractNumId w:val="3"/>
  </w:num>
  <w:num w:numId="3">
    <w:abstractNumId w:val="1"/>
  </w:num>
  <w:num w:numId="4">
    <w:abstractNumId w:val="9"/>
  </w:num>
  <w:num w:numId="5">
    <w:abstractNumId w:val="3"/>
    <w:lvlOverride w:ilvl="0">
      <w:lvl w:ilvl="0">
        <w:start w:val="1"/>
        <w:numFmt w:val="decimal"/>
        <w:lvlText w:val="第%1条"/>
        <w:lvlJc w:val="left"/>
        <w:pPr>
          <w:tabs>
            <w:tab w:val="num" w:pos="425"/>
          </w:tabs>
          <w:ind w:left="425" w:hanging="425"/>
        </w:pPr>
        <w:rPr>
          <w:rFonts w:hint="eastAsia"/>
          <w:b/>
          <w:i w:val="0"/>
        </w:rPr>
      </w:lvl>
    </w:lvlOverride>
    <w:lvlOverride w:ilvl="1">
      <w:lvl w:ilvl="1">
        <w:start w:val="1"/>
        <w:numFmt w:val="decimal"/>
        <w:pStyle w:val="a0"/>
        <w:lvlText w:val="2.%2"/>
        <w:lvlJc w:val="left"/>
        <w:pPr>
          <w:tabs>
            <w:tab w:val="num" w:pos="567"/>
          </w:tabs>
          <w:ind w:left="-85" w:firstLine="510"/>
        </w:pPr>
        <w:rPr>
          <w:rFonts w:hint="eastAsia"/>
          <w:b/>
          <w:i w:val="0"/>
        </w:rPr>
      </w:lvl>
    </w:lvlOverride>
    <w:lvlOverride w:ilvl="2">
      <w:lvl w:ilvl="2">
        <w:start w:val="1"/>
        <w:numFmt w:val="decimal"/>
        <w:pStyle w:val="3"/>
        <w:lvlText w:val="%1.%2.%3"/>
        <w:lvlJc w:val="left"/>
        <w:pPr>
          <w:tabs>
            <w:tab w:val="num" w:pos="568"/>
          </w:tabs>
          <w:ind w:left="-85" w:firstLine="510"/>
        </w:pPr>
        <w:rPr>
          <w:rFonts w:hint="eastAsia"/>
          <w:b w:val="0"/>
          <w:color w:val="auto"/>
        </w:rPr>
      </w:lvl>
    </w:lvlOverride>
    <w:lvlOverride w:ilvl="3">
      <w:lvl w:ilvl="3">
        <w:start w:val="1"/>
        <w:numFmt w:val="decimal"/>
        <w:lvlText w:val="%1.%2.%3.%4"/>
        <w:lvlJc w:val="left"/>
        <w:pPr>
          <w:tabs>
            <w:tab w:val="num" w:pos="851"/>
          </w:tabs>
          <w:ind w:left="0" w:firstLine="510"/>
        </w:pPr>
        <w:rPr>
          <w:rFonts w:hint="eastAsia"/>
        </w:rPr>
      </w:lvl>
    </w:lvlOverride>
    <w:lvlOverride w:ilvl="4">
      <w:lvl w:ilvl="4">
        <w:start w:val="1"/>
        <w:numFmt w:val="decimal"/>
        <w:lvlText w:val="%1.%2.%3.%4.%5."/>
        <w:lvlJc w:val="left"/>
        <w:pPr>
          <w:tabs>
            <w:tab w:val="num" w:pos="992"/>
          </w:tabs>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6">
    <w:abstractNumId w:val="6"/>
  </w:num>
  <w:num w:numId="7">
    <w:abstractNumId w:val="8"/>
  </w:num>
  <w:num w:numId="8">
    <w:abstractNumId w:val="3"/>
    <w:lvlOverride w:ilvl="0">
      <w:lvl w:ilvl="0">
        <w:start w:val="1"/>
        <w:numFmt w:val="decimal"/>
        <w:lvlText w:val="第%1条"/>
        <w:lvlJc w:val="left"/>
        <w:pPr>
          <w:tabs>
            <w:tab w:val="num" w:pos="425"/>
          </w:tabs>
          <w:ind w:left="425" w:hanging="425"/>
        </w:pPr>
        <w:rPr>
          <w:rFonts w:hint="eastAsia"/>
          <w:b/>
          <w:i w:val="0"/>
        </w:rPr>
      </w:lvl>
    </w:lvlOverride>
    <w:lvlOverride w:ilvl="1">
      <w:lvl w:ilvl="1">
        <w:start w:val="1"/>
        <w:numFmt w:val="decimal"/>
        <w:pStyle w:val="a0"/>
        <w:lvlText w:val="2.%2"/>
        <w:lvlJc w:val="left"/>
        <w:pPr>
          <w:tabs>
            <w:tab w:val="num" w:pos="567"/>
          </w:tabs>
          <w:ind w:left="-85" w:firstLine="510"/>
        </w:pPr>
        <w:rPr>
          <w:rFonts w:hint="eastAsia"/>
          <w:b/>
          <w:i w:val="0"/>
        </w:rPr>
      </w:lvl>
    </w:lvlOverride>
    <w:lvlOverride w:ilvl="2">
      <w:lvl w:ilvl="2">
        <w:start w:val="1"/>
        <w:numFmt w:val="decimal"/>
        <w:pStyle w:val="3"/>
        <w:lvlText w:val="%1.%2.%3"/>
        <w:lvlJc w:val="left"/>
        <w:pPr>
          <w:tabs>
            <w:tab w:val="num" w:pos="568"/>
          </w:tabs>
          <w:ind w:left="-85" w:firstLine="510"/>
        </w:pPr>
        <w:rPr>
          <w:rFonts w:ascii="华文中宋" w:eastAsia="华文中宋" w:hAnsi="华文中宋" w:hint="eastAsia"/>
          <w:b w:val="0"/>
          <w:color w:val="auto"/>
          <w:sz w:val="22"/>
          <w:szCs w:val="22"/>
        </w:rPr>
      </w:lvl>
    </w:lvlOverride>
    <w:lvlOverride w:ilvl="3">
      <w:lvl w:ilvl="3">
        <w:start w:val="1"/>
        <w:numFmt w:val="decimal"/>
        <w:lvlText w:val="%1.%2.%3.%4"/>
        <w:lvlJc w:val="left"/>
        <w:pPr>
          <w:tabs>
            <w:tab w:val="num" w:pos="851"/>
          </w:tabs>
          <w:ind w:left="0" w:firstLine="510"/>
        </w:pPr>
        <w:rPr>
          <w:rFonts w:hint="eastAsia"/>
        </w:rPr>
      </w:lvl>
    </w:lvlOverride>
    <w:lvlOverride w:ilvl="4">
      <w:lvl w:ilvl="4">
        <w:start w:val="1"/>
        <w:numFmt w:val="decimal"/>
        <w:lvlText w:val="%1.%2.%3.%4.%5."/>
        <w:lvlJc w:val="left"/>
        <w:pPr>
          <w:tabs>
            <w:tab w:val="num" w:pos="992"/>
          </w:tabs>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9">
    <w:abstractNumId w:val="0"/>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49"/>
    <w:rsid w:val="000070FF"/>
    <w:rsid w:val="00010ACE"/>
    <w:rsid w:val="00012C8D"/>
    <w:rsid w:val="000164DB"/>
    <w:rsid w:val="000170F3"/>
    <w:rsid w:val="00021CFA"/>
    <w:rsid w:val="00021FA5"/>
    <w:rsid w:val="00024D1E"/>
    <w:rsid w:val="0003195B"/>
    <w:rsid w:val="0003503C"/>
    <w:rsid w:val="00035FE2"/>
    <w:rsid w:val="000436A1"/>
    <w:rsid w:val="00051514"/>
    <w:rsid w:val="000603C9"/>
    <w:rsid w:val="000764AC"/>
    <w:rsid w:val="00084925"/>
    <w:rsid w:val="00086C10"/>
    <w:rsid w:val="00087F7F"/>
    <w:rsid w:val="0009140F"/>
    <w:rsid w:val="00091ADF"/>
    <w:rsid w:val="00091FC1"/>
    <w:rsid w:val="000931F7"/>
    <w:rsid w:val="00094AD4"/>
    <w:rsid w:val="000A668A"/>
    <w:rsid w:val="000A7683"/>
    <w:rsid w:val="000C03E7"/>
    <w:rsid w:val="000C0D45"/>
    <w:rsid w:val="000C2016"/>
    <w:rsid w:val="000D7725"/>
    <w:rsid w:val="000D7D5E"/>
    <w:rsid w:val="000E0F5C"/>
    <w:rsid w:val="000E1635"/>
    <w:rsid w:val="000E27EF"/>
    <w:rsid w:val="000E2812"/>
    <w:rsid w:val="000E58DA"/>
    <w:rsid w:val="000E5D65"/>
    <w:rsid w:val="000F5119"/>
    <w:rsid w:val="000F70AB"/>
    <w:rsid w:val="001026D4"/>
    <w:rsid w:val="00103724"/>
    <w:rsid w:val="00106092"/>
    <w:rsid w:val="0010703C"/>
    <w:rsid w:val="001124D4"/>
    <w:rsid w:val="0011572D"/>
    <w:rsid w:val="00116FCC"/>
    <w:rsid w:val="0012614A"/>
    <w:rsid w:val="001305C9"/>
    <w:rsid w:val="001423EE"/>
    <w:rsid w:val="00142E99"/>
    <w:rsid w:val="00144BFF"/>
    <w:rsid w:val="00147AF1"/>
    <w:rsid w:val="0015408B"/>
    <w:rsid w:val="00166D8B"/>
    <w:rsid w:val="001703D9"/>
    <w:rsid w:val="00176C35"/>
    <w:rsid w:val="00177D7C"/>
    <w:rsid w:val="00182264"/>
    <w:rsid w:val="00195EF2"/>
    <w:rsid w:val="00196280"/>
    <w:rsid w:val="00197547"/>
    <w:rsid w:val="001B6476"/>
    <w:rsid w:val="001C087B"/>
    <w:rsid w:val="001C2A30"/>
    <w:rsid w:val="001C6810"/>
    <w:rsid w:val="001D1B1B"/>
    <w:rsid w:val="001E2DA1"/>
    <w:rsid w:val="00204306"/>
    <w:rsid w:val="00210187"/>
    <w:rsid w:val="00210B57"/>
    <w:rsid w:val="002134A2"/>
    <w:rsid w:val="00213B3F"/>
    <w:rsid w:val="002244E8"/>
    <w:rsid w:val="00226A0B"/>
    <w:rsid w:val="002326AD"/>
    <w:rsid w:val="00235A9A"/>
    <w:rsid w:val="00242E27"/>
    <w:rsid w:val="0024686E"/>
    <w:rsid w:val="00255958"/>
    <w:rsid w:val="00261DC2"/>
    <w:rsid w:val="00262330"/>
    <w:rsid w:val="0026243E"/>
    <w:rsid w:val="00263927"/>
    <w:rsid w:val="00267C37"/>
    <w:rsid w:val="00271569"/>
    <w:rsid w:val="002724BE"/>
    <w:rsid w:val="00272EDC"/>
    <w:rsid w:val="00280313"/>
    <w:rsid w:val="00280F3E"/>
    <w:rsid w:val="0028600D"/>
    <w:rsid w:val="0028778D"/>
    <w:rsid w:val="00291E0F"/>
    <w:rsid w:val="002A3E2F"/>
    <w:rsid w:val="002B0C55"/>
    <w:rsid w:val="002B2460"/>
    <w:rsid w:val="002B5C89"/>
    <w:rsid w:val="002C06DC"/>
    <w:rsid w:val="002D198B"/>
    <w:rsid w:val="002D61D0"/>
    <w:rsid w:val="002E7B11"/>
    <w:rsid w:val="002F75F7"/>
    <w:rsid w:val="003048AD"/>
    <w:rsid w:val="00307A6D"/>
    <w:rsid w:val="003124D9"/>
    <w:rsid w:val="00313AA7"/>
    <w:rsid w:val="0032437A"/>
    <w:rsid w:val="00325EDF"/>
    <w:rsid w:val="003305FA"/>
    <w:rsid w:val="0033109F"/>
    <w:rsid w:val="00344B02"/>
    <w:rsid w:val="0034657D"/>
    <w:rsid w:val="0035209C"/>
    <w:rsid w:val="00365FC9"/>
    <w:rsid w:val="00367E74"/>
    <w:rsid w:val="00375666"/>
    <w:rsid w:val="00383963"/>
    <w:rsid w:val="0038644C"/>
    <w:rsid w:val="0039263C"/>
    <w:rsid w:val="00394E8D"/>
    <w:rsid w:val="003A614C"/>
    <w:rsid w:val="003A7472"/>
    <w:rsid w:val="003B2FF8"/>
    <w:rsid w:val="003B37A6"/>
    <w:rsid w:val="003C149C"/>
    <w:rsid w:val="003C2575"/>
    <w:rsid w:val="003D483D"/>
    <w:rsid w:val="003D5840"/>
    <w:rsid w:val="003D64CA"/>
    <w:rsid w:val="003D757D"/>
    <w:rsid w:val="003E003B"/>
    <w:rsid w:val="003E0ED7"/>
    <w:rsid w:val="003F0192"/>
    <w:rsid w:val="003F26FA"/>
    <w:rsid w:val="003F44B4"/>
    <w:rsid w:val="003F4D0D"/>
    <w:rsid w:val="00401AEA"/>
    <w:rsid w:val="0040345F"/>
    <w:rsid w:val="00403979"/>
    <w:rsid w:val="00406581"/>
    <w:rsid w:val="004120DA"/>
    <w:rsid w:val="00421876"/>
    <w:rsid w:val="0042193B"/>
    <w:rsid w:val="00424644"/>
    <w:rsid w:val="0043148D"/>
    <w:rsid w:val="0043506C"/>
    <w:rsid w:val="00460020"/>
    <w:rsid w:val="00462FF7"/>
    <w:rsid w:val="00470942"/>
    <w:rsid w:val="00474D3C"/>
    <w:rsid w:val="004755DE"/>
    <w:rsid w:val="00477934"/>
    <w:rsid w:val="004870F4"/>
    <w:rsid w:val="00493903"/>
    <w:rsid w:val="00495393"/>
    <w:rsid w:val="004B2641"/>
    <w:rsid w:val="004B281E"/>
    <w:rsid w:val="004C464F"/>
    <w:rsid w:val="004C6B11"/>
    <w:rsid w:val="004D1262"/>
    <w:rsid w:val="004D2B16"/>
    <w:rsid w:val="004D4BC8"/>
    <w:rsid w:val="004D799D"/>
    <w:rsid w:val="004E34CE"/>
    <w:rsid w:val="004E5BA4"/>
    <w:rsid w:val="004E5CA9"/>
    <w:rsid w:val="004F56DA"/>
    <w:rsid w:val="00500F08"/>
    <w:rsid w:val="00501683"/>
    <w:rsid w:val="005028E6"/>
    <w:rsid w:val="00502DD4"/>
    <w:rsid w:val="005041D3"/>
    <w:rsid w:val="00505DC6"/>
    <w:rsid w:val="00506B68"/>
    <w:rsid w:val="00506C1B"/>
    <w:rsid w:val="00507692"/>
    <w:rsid w:val="00510170"/>
    <w:rsid w:val="00511E75"/>
    <w:rsid w:val="0051449E"/>
    <w:rsid w:val="00515394"/>
    <w:rsid w:val="00516A2B"/>
    <w:rsid w:val="005235DE"/>
    <w:rsid w:val="0053338B"/>
    <w:rsid w:val="005352D4"/>
    <w:rsid w:val="005379C8"/>
    <w:rsid w:val="00540FFD"/>
    <w:rsid w:val="005444F3"/>
    <w:rsid w:val="005553B4"/>
    <w:rsid w:val="00556190"/>
    <w:rsid w:val="0056153D"/>
    <w:rsid w:val="0056213C"/>
    <w:rsid w:val="00563EB0"/>
    <w:rsid w:val="005650BD"/>
    <w:rsid w:val="005714DE"/>
    <w:rsid w:val="00573941"/>
    <w:rsid w:val="0058308B"/>
    <w:rsid w:val="005849EA"/>
    <w:rsid w:val="00587932"/>
    <w:rsid w:val="00592FC2"/>
    <w:rsid w:val="005A0DE2"/>
    <w:rsid w:val="005A3446"/>
    <w:rsid w:val="005C3856"/>
    <w:rsid w:val="005C4115"/>
    <w:rsid w:val="005D3846"/>
    <w:rsid w:val="005D5133"/>
    <w:rsid w:val="005E3676"/>
    <w:rsid w:val="005E4606"/>
    <w:rsid w:val="005E4821"/>
    <w:rsid w:val="005F11B5"/>
    <w:rsid w:val="00600DD8"/>
    <w:rsid w:val="0060338B"/>
    <w:rsid w:val="00604B6B"/>
    <w:rsid w:val="006062A2"/>
    <w:rsid w:val="00613FFB"/>
    <w:rsid w:val="006178F7"/>
    <w:rsid w:val="00620FF6"/>
    <w:rsid w:val="00622BCF"/>
    <w:rsid w:val="006270C8"/>
    <w:rsid w:val="00650F71"/>
    <w:rsid w:val="00652EFB"/>
    <w:rsid w:val="006618E8"/>
    <w:rsid w:val="006646A0"/>
    <w:rsid w:val="0067017B"/>
    <w:rsid w:val="00671D9F"/>
    <w:rsid w:val="006860EA"/>
    <w:rsid w:val="00690538"/>
    <w:rsid w:val="006B252F"/>
    <w:rsid w:val="006B566D"/>
    <w:rsid w:val="006C218E"/>
    <w:rsid w:val="006C66BB"/>
    <w:rsid w:val="006D7670"/>
    <w:rsid w:val="006D78CD"/>
    <w:rsid w:val="006F38BF"/>
    <w:rsid w:val="006F3CEC"/>
    <w:rsid w:val="00713126"/>
    <w:rsid w:val="00721068"/>
    <w:rsid w:val="00731DF1"/>
    <w:rsid w:val="00736D87"/>
    <w:rsid w:val="00740399"/>
    <w:rsid w:val="00744AC5"/>
    <w:rsid w:val="00751A51"/>
    <w:rsid w:val="00753D2C"/>
    <w:rsid w:val="007542E8"/>
    <w:rsid w:val="00756925"/>
    <w:rsid w:val="007570A4"/>
    <w:rsid w:val="00774FA6"/>
    <w:rsid w:val="0078124D"/>
    <w:rsid w:val="007821B9"/>
    <w:rsid w:val="00782CA8"/>
    <w:rsid w:val="0078311E"/>
    <w:rsid w:val="00785E14"/>
    <w:rsid w:val="00790ACE"/>
    <w:rsid w:val="00790E4A"/>
    <w:rsid w:val="00794B56"/>
    <w:rsid w:val="007B2805"/>
    <w:rsid w:val="007B2FCC"/>
    <w:rsid w:val="007B484E"/>
    <w:rsid w:val="007C1663"/>
    <w:rsid w:val="007C4B02"/>
    <w:rsid w:val="007C56A7"/>
    <w:rsid w:val="007D0739"/>
    <w:rsid w:val="007D166B"/>
    <w:rsid w:val="007D1B0D"/>
    <w:rsid w:val="007D4383"/>
    <w:rsid w:val="007E1B3B"/>
    <w:rsid w:val="007E1BBF"/>
    <w:rsid w:val="007E48E0"/>
    <w:rsid w:val="007F1765"/>
    <w:rsid w:val="007F5B8A"/>
    <w:rsid w:val="007F7099"/>
    <w:rsid w:val="00800FBD"/>
    <w:rsid w:val="0080140C"/>
    <w:rsid w:val="008015B5"/>
    <w:rsid w:val="00803CCB"/>
    <w:rsid w:val="008060D0"/>
    <w:rsid w:val="00811B68"/>
    <w:rsid w:val="00813B44"/>
    <w:rsid w:val="00816E3D"/>
    <w:rsid w:val="008233C5"/>
    <w:rsid w:val="008241F9"/>
    <w:rsid w:val="00824ED1"/>
    <w:rsid w:val="0083645E"/>
    <w:rsid w:val="0084068D"/>
    <w:rsid w:val="0084334D"/>
    <w:rsid w:val="00856703"/>
    <w:rsid w:val="0086167F"/>
    <w:rsid w:val="0086183C"/>
    <w:rsid w:val="00861CD4"/>
    <w:rsid w:val="00863C73"/>
    <w:rsid w:val="00867E0E"/>
    <w:rsid w:val="00880A93"/>
    <w:rsid w:val="00883C11"/>
    <w:rsid w:val="00885E51"/>
    <w:rsid w:val="0089261E"/>
    <w:rsid w:val="008929BB"/>
    <w:rsid w:val="008950D9"/>
    <w:rsid w:val="008A50BC"/>
    <w:rsid w:val="008B2773"/>
    <w:rsid w:val="008B574E"/>
    <w:rsid w:val="008B6037"/>
    <w:rsid w:val="008C4AA2"/>
    <w:rsid w:val="008C65FE"/>
    <w:rsid w:val="008D28B5"/>
    <w:rsid w:val="008D3115"/>
    <w:rsid w:val="008D471B"/>
    <w:rsid w:val="008D50A9"/>
    <w:rsid w:val="008D5EA4"/>
    <w:rsid w:val="008D5F27"/>
    <w:rsid w:val="008D6694"/>
    <w:rsid w:val="008E042B"/>
    <w:rsid w:val="008E2317"/>
    <w:rsid w:val="008E6000"/>
    <w:rsid w:val="008F2358"/>
    <w:rsid w:val="008F5032"/>
    <w:rsid w:val="00902907"/>
    <w:rsid w:val="00910792"/>
    <w:rsid w:val="009145E7"/>
    <w:rsid w:val="00914CBC"/>
    <w:rsid w:val="0091577F"/>
    <w:rsid w:val="00921E41"/>
    <w:rsid w:val="00923032"/>
    <w:rsid w:val="00936508"/>
    <w:rsid w:val="00936B9B"/>
    <w:rsid w:val="00946499"/>
    <w:rsid w:val="0095015D"/>
    <w:rsid w:val="00952163"/>
    <w:rsid w:val="00952AA3"/>
    <w:rsid w:val="00954991"/>
    <w:rsid w:val="009570EB"/>
    <w:rsid w:val="009600DB"/>
    <w:rsid w:val="009635B2"/>
    <w:rsid w:val="00967CAE"/>
    <w:rsid w:val="0097074E"/>
    <w:rsid w:val="009726C9"/>
    <w:rsid w:val="0098035C"/>
    <w:rsid w:val="00995A76"/>
    <w:rsid w:val="00996B42"/>
    <w:rsid w:val="009A06A5"/>
    <w:rsid w:val="009A26A4"/>
    <w:rsid w:val="009A6C3A"/>
    <w:rsid w:val="009B456B"/>
    <w:rsid w:val="009B6CFE"/>
    <w:rsid w:val="009B70DE"/>
    <w:rsid w:val="009C363A"/>
    <w:rsid w:val="009C3C6A"/>
    <w:rsid w:val="009C3F4B"/>
    <w:rsid w:val="009D3992"/>
    <w:rsid w:val="009D39C8"/>
    <w:rsid w:val="009D53C4"/>
    <w:rsid w:val="009E4FFC"/>
    <w:rsid w:val="009E548C"/>
    <w:rsid w:val="009E7700"/>
    <w:rsid w:val="009F27A7"/>
    <w:rsid w:val="009F2D1D"/>
    <w:rsid w:val="009F69C0"/>
    <w:rsid w:val="00A03A6C"/>
    <w:rsid w:val="00A05019"/>
    <w:rsid w:val="00A13035"/>
    <w:rsid w:val="00A2569A"/>
    <w:rsid w:val="00A261A8"/>
    <w:rsid w:val="00A34DE4"/>
    <w:rsid w:val="00A3765A"/>
    <w:rsid w:val="00A411F1"/>
    <w:rsid w:val="00A452CD"/>
    <w:rsid w:val="00A46D77"/>
    <w:rsid w:val="00A46FAA"/>
    <w:rsid w:val="00A54752"/>
    <w:rsid w:val="00A56D50"/>
    <w:rsid w:val="00A573C5"/>
    <w:rsid w:val="00A60106"/>
    <w:rsid w:val="00A6072E"/>
    <w:rsid w:val="00A60982"/>
    <w:rsid w:val="00A61B29"/>
    <w:rsid w:val="00A63D46"/>
    <w:rsid w:val="00A64F62"/>
    <w:rsid w:val="00A669AE"/>
    <w:rsid w:val="00A72FF8"/>
    <w:rsid w:val="00A951C8"/>
    <w:rsid w:val="00A96D83"/>
    <w:rsid w:val="00AA0278"/>
    <w:rsid w:val="00AA5869"/>
    <w:rsid w:val="00AA600D"/>
    <w:rsid w:val="00AA70FB"/>
    <w:rsid w:val="00AA7377"/>
    <w:rsid w:val="00AA74E8"/>
    <w:rsid w:val="00AB0264"/>
    <w:rsid w:val="00AB05F1"/>
    <w:rsid w:val="00AB4EB3"/>
    <w:rsid w:val="00AB60AF"/>
    <w:rsid w:val="00AC3385"/>
    <w:rsid w:val="00AC5D42"/>
    <w:rsid w:val="00AD1CA0"/>
    <w:rsid w:val="00AD4F6C"/>
    <w:rsid w:val="00AE06D3"/>
    <w:rsid w:val="00AE103B"/>
    <w:rsid w:val="00AF321E"/>
    <w:rsid w:val="00AF4AFB"/>
    <w:rsid w:val="00B037DA"/>
    <w:rsid w:val="00B22890"/>
    <w:rsid w:val="00B259BA"/>
    <w:rsid w:val="00B27641"/>
    <w:rsid w:val="00B322D9"/>
    <w:rsid w:val="00B37CC2"/>
    <w:rsid w:val="00B50E9F"/>
    <w:rsid w:val="00B5273A"/>
    <w:rsid w:val="00B55148"/>
    <w:rsid w:val="00B567FB"/>
    <w:rsid w:val="00B62F93"/>
    <w:rsid w:val="00B64C47"/>
    <w:rsid w:val="00B64E76"/>
    <w:rsid w:val="00B775FE"/>
    <w:rsid w:val="00B828E0"/>
    <w:rsid w:val="00B866E4"/>
    <w:rsid w:val="00B901E8"/>
    <w:rsid w:val="00B91252"/>
    <w:rsid w:val="00B95323"/>
    <w:rsid w:val="00B97F29"/>
    <w:rsid w:val="00BA43A3"/>
    <w:rsid w:val="00BB17B3"/>
    <w:rsid w:val="00BB2049"/>
    <w:rsid w:val="00BB7CFD"/>
    <w:rsid w:val="00BC3B72"/>
    <w:rsid w:val="00BC4ABE"/>
    <w:rsid w:val="00BC5DBA"/>
    <w:rsid w:val="00BE47BF"/>
    <w:rsid w:val="00BF0C20"/>
    <w:rsid w:val="00BF5931"/>
    <w:rsid w:val="00BF75DF"/>
    <w:rsid w:val="00C01AE9"/>
    <w:rsid w:val="00C0540A"/>
    <w:rsid w:val="00C07CC7"/>
    <w:rsid w:val="00C1645F"/>
    <w:rsid w:val="00C22B91"/>
    <w:rsid w:val="00C24FBB"/>
    <w:rsid w:val="00C27190"/>
    <w:rsid w:val="00C31421"/>
    <w:rsid w:val="00C373A5"/>
    <w:rsid w:val="00C405E8"/>
    <w:rsid w:val="00C423C2"/>
    <w:rsid w:val="00C46263"/>
    <w:rsid w:val="00C57338"/>
    <w:rsid w:val="00C63B61"/>
    <w:rsid w:val="00C71F3D"/>
    <w:rsid w:val="00C76DC1"/>
    <w:rsid w:val="00C81C58"/>
    <w:rsid w:val="00C865C6"/>
    <w:rsid w:val="00C86EB8"/>
    <w:rsid w:val="00C91F43"/>
    <w:rsid w:val="00C97D73"/>
    <w:rsid w:val="00CA3A05"/>
    <w:rsid w:val="00CA3EFD"/>
    <w:rsid w:val="00CB2D90"/>
    <w:rsid w:val="00CB3524"/>
    <w:rsid w:val="00CB4926"/>
    <w:rsid w:val="00CC01A1"/>
    <w:rsid w:val="00CC5552"/>
    <w:rsid w:val="00CC74EA"/>
    <w:rsid w:val="00CD1A3A"/>
    <w:rsid w:val="00CD5DB9"/>
    <w:rsid w:val="00CD6CD6"/>
    <w:rsid w:val="00CE377C"/>
    <w:rsid w:val="00CE444A"/>
    <w:rsid w:val="00CE6654"/>
    <w:rsid w:val="00CF178E"/>
    <w:rsid w:val="00D03046"/>
    <w:rsid w:val="00D046FB"/>
    <w:rsid w:val="00D05ADE"/>
    <w:rsid w:val="00D163CC"/>
    <w:rsid w:val="00D21213"/>
    <w:rsid w:val="00D25A90"/>
    <w:rsid w:val="00D260D8"/>
    <w:rsid w:val="00D2757A"/>
    <w:rsid w:val="00D278E6"/>
    <w:rsid w:val="00D342AC"/>
    <w:rsid w:val="00D379D1"/>
    <w:rsid w:val="00D37B1A"/>
    <w:rsid w:val="00D444C4"/>
    <w:rsid w:val="00D456E8"/>
    <w:rsid w:val="00D51153"/>
    <w:rsid w:val="00D544B8"/>
    <w:rsid w:val="00D5787E"/>
    <w:rsid w:val="00D61E68"/>
    <w:rsid w:val="00D6232F"/>
    <w:rsid w:val="00D6703B"/>
    <w:rsid w:val="00D81719"/>
    <w:rsid w:val="00D906D1"/>
    <w:rsid w:val="00D9665A"/>
    <w:rsid w:val="00D96945"/>
    <w:rsid w:val="00DA0DA0"/>
    <w:rsid w:val="00DA74F6"/>
    <w:rsid w:val="00DA7604"/>
    <w:rsid w:val="00DB11A8"/>
    <w:rsid w:val="00DB14E9"/>
    <w:rsid w:val="00DB5EA2"/>
    <w:rsid w:val="00DC0F93"/>
    <w:rsid w:val="00DC74BC"/>
    <w:rsid w:val="00DD1C89"/>
    <w:rsid w:val="00DD4264"/>
    <w:rsid w:val="00DE7D4C"/>
    <w:rsid w:val="00DF69E1"/>
    <w:rsid w:val="00E0265A"/>
    <w:rsid w:val="00E04A73"/>
    <w:rsid w:val="00E13595"/>
    <w:rsid w:val="00E155CE"/>
    <w:rsid w:val="00E24A46"/>
    <w:rsid w:val="00E37636"/>
    <w:rsid w:val="00E50498"/>
    <w:rsid w:val="00E5340B"/>
    <w:rsid w:val="00E55647"/>
    <w:rsid w:val="00E579BB"/>
    <w:rsid w:val="00E66795"/>
    <w:rsid w:val="00E67A60"/>
    <w:rsid w:val="00E700FE"/>
    <w:rsid w:val="00E728F3"/>
    <w:rsid w:val="00E74AE0"/>
    <w:rsid w:val="00E82DA8"/>
    <w:rsid w:val="00E84454"/>
    <w:rsid w:val="00E911D9"/>
    <w:rsid w:val="00E91BD8"/>
    <w:rsid w:val="00E958B9"/>
    <w:rsid w:val="00EA08B9"/>
    <w:rsid w:val="00EA473B"/>
    <w:rsid w:val="00EA7EC5"/>
    <w:rsid w:val="00EB0538"/>
    <w:rsid w:val="00EB1659"/>
    <w:rsid w:val="00EB1D5D"/>
    <w:rsid w:val="00EB350B"/>
    <w:rsid w:val="00EB5DE4"/>
    <w:rsid w:val="00EB609F"/>
    <w:rsid w:val="00EC1925"/>
    <w:rsid w:val="00EC3FAA"/>
    <w:rsid w:val="00EC713F"/>
    <w:rsid w:val="00ED106A"/>
    <w:rsid w:val="00ED1ED6"/>
    <w:rsid w:val="00EE1BC2"/>
    <w:rsid w:val="00EE3958"/>
    <w:rsid w:val="00EE4C9D"/>
    <w:rsid w:val="00EE6287"/>
    <w:rsid w:val="00EE7F40"/>
    <w:rsid w:val="00EF4E63"/>
    <w:rsid w:val="00EF6580"/>
    <w:rsid w:val="00EF66D9"/>
    <w:rsid w:val="00EF6D00"/>
    <w:rsid w:val="00F00E68"/>
    <w:rsid w:val="00F0663A"/>
    <w:rsid w:val="00F07C92"/>
    <w:rsid w:val="00F10D70"/>
    <w:rsid w:val="00F1338E"/>
    <w:rsid w:val="00F13A32"/>
    <w:rsid w:val="00F17FD2"/>
    <w:rsid w:val="00F222B9"/>
    <w:rsid w:val="00F2635D"/>
    <w:rsid w:val="00F30549"/>
    <w:rsid w:val="00F3422E"/>
    <w:rsid w:val="00F3554F"/>
    <w:rsid w:val="00F370B7"/>
    <w:rsid w:val="00F409CB"/>
    <w:rsid w:val="00F51FD0"/>
    <w:rsid w:val="00F532A9"/>
    <w:rsid w:val="00F55ED9"/>
    <w:rsid w:val="00F62024"/>
    <w:rsid w:val="00F620A3"/>
    <w:rsid w:val="00F62E94"/>
    <w:rsid w:val="00F66290"/>
    <w:rsid w:val="00F71E6B"/>
    <w:rsid w:val="00F7252A"/>
    <w:rsid w:val="00F7475F"/>
    <w:rsid w:val="00F758BB"/>
    <w:rsid w:val="00F75F94"/>
    <w:rsid w:val="00F842BE"/>
    <w:rsid w:val="00FA0994"/>
    <w:rsid w:val="00FA284D"/>
    <w:rsid w:val="00FA30F1"/>
    <w:rsid w:val="00FA4B10"/>
    <w:rsid w:val="00FB05EE"/>
    <w:rsid w:val="00FB4C94"/>
    <w:rsid w:val="00FB6D05"/>
    <w:rsid w:val="00FC02B3"/>
    <w:rsid w:val="00FC0771"/>
    <w:rsid w:val="00FC150D"/>
    <w:rsid w:val="00FC32C9"/>
    <w:rsid w:val="00FC42A4"/>
    <w:rsid w:val="00FC4C29"/>
    <w:rsid w:val="00FC5166"/>
    <w:rsid w:val="00FC56B0"/>
    <w:rsid w:val="00FC5D9D"/>
    <w:rsid w:val="00FC6764"/>
    <w:rsid w:val="00FC7BF9"/>
    <w:rsid w:val="00FD30EC"/>
    <w:rsid w:val="00FD33D1"/>
    <w:rsid w:val="00FD3C9E"/>
    <w:rsid w:val="00FE56A6"/>
    <w:rsid w:val="00FE5A76"/>
    <w:rsid w:val="00FF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D331CD-DF1D-414F-9189-00665CFB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30549"/>
    <w:pPr>
      <w:widowControl w:val="0"/>
      <w:jc w:val="both"/>
    </w:pPr>
    <w:rPr>
      <w:rFonts w:ascii="Calibri" w:eastAsia="宋体" w:hAnsi="Calibri"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F30549"/>
    <w:pPr>
      <w:ind w:firstLineChars="200" w:firstLine="420"/>
    </w:pPr>
    <w:rPr>
      <w:rFonts w:ascii="Times New Roman" w:hAnsi="Times New Roman"/>
      <w:szCs w:val="24"/>
    </w:rPr>
  </w:style>
  <w:style w:type="paragraph" w:styleId="a6">
    <w:name w:val="header"/>
    <w:basedOn w:val="a1"/>
    <w:link w:val="a7"/>
    <w:uiPriority w:val="99"/>
    <w:unhideWhenUsed/>
    <w:rsid w:val="00F30549"/>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7">
    <w:name w:val="页眉 字符"/>
    <w:basedOn w:val="a2"/>
    <w:link w:val="a6"/>
    <w:uiPriority w:val="99"/>
    <w:rsid w:val="00F30549"/>
    <w:rPr>
      <w:rFonts w:ascii="Times New Roman" w:eastAsia="宋体" w:hAnsi="Times New Roman" w:cs="Times New Roman"/>
      <w:sz w:val="18"/>
      <w:szCs w:val="18"/>
    </w:rPr>
  </w:style>
  <w:style w:type="paragraph" w:styleId="a8">
    <w:name w:val="footer"/>
    <w:basedOn w:val="a1"/>
    <w:link w:val="a9"/>
    <w:unhideWhenUsed/>
    <w:rsid w:val="00F30549"/>
    <w:pPr>
      <w:tabs>
        <w:tab w:val="center" w:pos="4153"/>
        <w:tab w:val="right" w:pos="8306"/>
      </w:tabs>
      <w:snapToGrid w:val="0"/>
      <w:jc w:val="left"/>
    </w:pPr>
    <w:rPr>
      <w:rFonts w:ascii="Times New Roman" w:hAnsi="Times New Roman"/>
      <w:sz w:val="18"/>
      <w:szCs w:val="18"/>
    </w:rPr>
  </w:style>
  <w:style w:type="character" w:customStyle="1" w:styleId="a9">
    <w:name w:val="页脚 字符"/>
    <w:basedOn w:val="a2"/>
    <w:link w:val="a8"/>
    <w:rsid w:val="00F30549"/>
    <w:rPr>
      <w:rFonts w:ascii="Times New Roman" w:eastAsia="宋体" w:hAnsi="Times New Roman" w:cs="Times New Roman"/>
      <w:sz w:val="18"/>
      <w:szCs w:val="18"/>
    </w:rPr>
  </w:style>
  <w:style w:type="character" w:styleId="aa">
    <w:name w:val="page number"/>
    <w:rsid w:val="00F30549"/>
  </w:style>
  <w:style w:type="paragraph" w:customStyle="1" w:styleId="a">
    <w:name w:val="一级标题"/>
    <w:basedOn w:val="a1"/>
    <w:link w:val="Char"/>
    <w:qFormat/>
    <w:rsid w:val="00F30549"/>
    <w:pPr>
      <w:numPr>
        <w:numId w:val="3"/>
      </w:numPr>
      <w:spacing w:line="380" w:lineRule="exact"/>
    </w:pPr>
    <w:rPr>
      <w:rFonts w:ascii="华文中宋" w:eastAsia="华文中宋" w:hAnsi="华文中宋"/>
      <w:b/>
      <w:bCs/>
      <w:sz w:val="24"/>
      <w:szCs w:val="24"/>
    </w:rPr>
  </w:style>
  <w:style w:type="paragraph" w:customStyle="1" w:styleId="a0">
    <w:name w:val="标题二"/>
    <w:basedOn w:val="a1"/>
    <w:link w:val="Char0"/>
    <w:qFormat/>
    <w:rsid w:val="00F30549"/>
    <w:pPr>
      <w:numPr>
        <w:ilvl w:val="1"/>
        <w:numId w:val="2"/>
      </w:numPr>
      <w:spacing w:line="380" w:lineRule="exact"/>
    </w:pPr>
    <w:rPr>
      <w:rFonts w:ascii="华文中宋" w:eastAsia="华文中宋" w:hAnsi="华文中宋"/>
      <w:b/>
      <w:sz w:val="22"/>
    </w:rPr>
  </w:style>
  <w:style w:type="character" w:customStyle="1" w:styleId="Char">
    <w:name w:val="一级标题 Char"/>
    <w:link w:val="a"/>
    <w:rsid w:val="00F30549"/>
    <w:rPr>
      <w:rFonts w:ascii="华文中宋" w:eastAsia="华文中宋" w:hAnsi="华文中宋" w:cs="Times New Roman"/>
      <w:b/>
      <w:bCs/>
      <w:sz w:val="24"/>
      <w:szCs w:val="24"/>
    </w:rPr>
  </w:style>
  <w:style w:type="paragraph" w:customStyle="1" w:styleId="3">
    <w:name w:val="标题3"/>
    <w:basedOn w:val="a1"/>
    <w:link w:val="3Char"/>
    <w:qFormat/>
    <w:rsid w:val="00F30549"/>
    <w:pPr>
      <w:numPr>
        <w:ilvl w:val="2"/>
        <w:numId w:val="2"/>
      </w:numPr>
      <w:tabs>
        <w:tab w:val="clear" w:pos="568"/>
        <w:tab w:val="num" w:pos="625"/>
      </w:tabs>
      <w:spacing w:line="380" w:lineRule="exact"/>
      <w:ind w:left="0" w:firstLineChars="200" w:firstLine="440"/>
      <w:jc w:val="left"/>
    </w:pPr>
    <w:rPr>
      <w:rFonts w:ascii="华文中宋" w:eastAsia="华文中宋" w:hAnsi="华文中宋"/>
      <w:bCs/>
      <w:sz w:val="22"/>
    </w:rPr>
  </w:style>
  <w:style w:type="character" w:customStyle="1" w:styleId="Char0">
    <w:name w:val="标题二 Char"/>
    <w:link w:val="a0"/>
    <w:rsid w:val="00F30549"/>
    <w:rPr>
      <w:rFonts w:ascii="华文中宋" w:eastAsia="华文中宋" w:hAnsi="华文中宋" w:cs="Times New Roman"/>
      <w:b/>
      <w:sz w:val="22"/>
    </w:rPr>
  </w:style>
  <w:style w:type="character" w:customStyle="1" w:styleId="3Char">
    <w:name w:val="标题3 Char"/>
    <w:link w:val="3"/>
    <w:rsid w:val="00F30549"/>
    <w:rPr>
      <w:rFonts w:ascii="华文中宋" w:eastAsia="华文中宋" w:hAnsi="华文中宋" w:cs="Times New Roman"/>
      <w:bCs/>
      <w:sz w:val="22"/>
    </w:rPr>
  </w:style>
  <w:style w:type="paragraph" w:styleId="ab">
    <w:name w:val="Balloon Text"/>
    <w:basedOn w:val="a1"/>
    <w:link w:val="ac"/>
    <w:uiPriority w:val="99"/>
    <w:semiHidden/>
    <w:unhideWhenUsed/>
    <w:rsid w:val="00F30549"/>
    <w:rPr>
      <w:rFonts w:ascii="Times New Roman" w:hAnsi="Times New Roman"/>
      <w:sz w:val="18"/>
      <w:szCs w:val="18"/>
    </w:rPr>
  </w:style>
  <w:style w:type="character" w:customStyle="1" w:styleId="ac">
    <w:name w:val="批注框文本 字符"/>
    <w:basedOn w:val="a2"/>
    <w:link w:val="ab"/>
    <w:uiPriority w:val="99"/>
    <w:semiHidden/>
    <w:rsid w:val="00F3054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SLC(977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4033</Words>
  <Characters>22989</Characters>
  <Application>Microsoft Office Word</Application>
  <DocSecurity>0</DocSecurity>
  <Lines>191</Lines>
  <Paragraphs>53</Paragraphs>
  <ScaleCrop>false</ScaleCrop>
  <Company>sdbank</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伦晓瀚</dc:creator>
  <cp:lastModifiedBy>吴晓玲</cp:lastModifiedBy>
  <cp:revision>3</cp:revision>
  <dcterms:created xsi:type="dcterms:W3CDTF">2020-02-28T01:33:00Z</dcterms:created>
  <dcterms:modified xsi:type="dcterms:W3CDTF">2024-03-08T03:32:00Z</dcterms:modified>
</cp:coreProperties>
</file>