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2" w:rsidRPr="000257CA" w:rsidRDefault="00CD1C12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864C5A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5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公司简介（如有）            </w:t>
      </w:r>
      <w:r w:rsidR="00434CF8"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法人或者其他组织的营业执照等主体证明文件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法定代表人（或非法人组织负责人）身份证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>资料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t>4. 授权委托书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FA28F5" w:rsidRPr="000257CA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>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="00522053">
        <w:rPr>
          <w:rFonts w:ascii="仿宋_GB2312" w:eastAsia="仿宋_GB2312" w:hAnsi="仿宋_GB2312" w:cs="仿宋_GB2312" w:hint="eastAsia"/>
          <w:sz w:val="28"/>
          <w:szCs w:val="28"/>
        </w:rPr>
        <w:t>企业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 w:rsidR="00330295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        </w:t>
      </w:r>
      <w:r w:rsidR="00746C6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746C64" w:rsidRDefault="00FA28F5" w:rsidP="00864C5A">
      <w:pPr>
        <w:pStyle w:val="1"/>
        <w:snapToGrid w:val="0"/>
        <w:spacing w:line="400" w:lineRule="exact"/>
        <w:rPr>
          <w:rFonts w:ascii="仿宋_GB2312" w:eastAsia="仿宋_GB2312" w:hAnsi="宋体" w:hint="eastAsia"/>
          <w:sz w:val="28"/>
          <w:szCs w:val="28"/>
        </w:rPr>
      </w:pPr>
      <w:r w:rsidRPr="00266A45">
        <w:rPr>
          <w:rFonts w:ascii="仿宋_GB2312" w:eastAsia="仿宋_GB2312" w:hAnsi="宋体" w:hint="eastAsia"/>
          <w:bCs/>
          <w:sz w:val="28"/>
          <w:szCs w:val="28"/>
        </w:rPr>
        <w:t>6</w:t>
      </w:r>
      <w:r w:rsidR="00864C5A"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Cambria Math" w:eastAsia="仿宋_GB2312" w:hAnsi="Cambria Math" w:cs="Cambria Math" w:hint="eastAsia"/>
          <w:sz w:val="28"/>
          <w:szCs w:val="28"/>
          <w:lang w:val="zh-CN"/>
        </w:rPr>
        <w:t xml:space="preserve"> 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同类业绩清单及近3年内1</w:t>
      </w:r>
      <w:r w:rsidR="00522053" w:rsidRPr="00522053">
        <w:rPr>
          <w:rFonts w:ascii="仿宋_GB2312" w:eastAsia="仿宋_GB2312" w:hAnsi="宋体"/>
          <w:sz w:val="28"/>
          <w:szCs w:val="28"/>
        </w:rPr>
        <w:t>-2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个同类项目合同复印件</w:t>
      </w:r>
      <w:r w:rsidR="00746C64">
        <w:rPr>
          <w:rFonts w:ascii="仿宋_GB2312" w:eastAsia="仿宋_GB2312" w:hAnsi="宋体" w:hint="eastAsia"/>
          <w:sz w:val="28"/>
          <w:szCs w:val="28"/>
        </w:rPr>
        <w:t>（如有）</w:t>
      </w:r>
      <w:r w:rsidR="00266A45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266A45" w:rsidRPr="00522053">
        <w:rPr>
          <w:rFonts w:ascii="仿宋_GB2312" w:eastAsia="仿宋_GB2312" w:hAnsi="宋体"/>
          <w:sz w:val="28"/>
          <w:szCs w:val="28"/>
        </w:rPr>
        <w:t xml:space="preserve"> </w:t>
      </w:r>
    </w:p>
    <w:p w:rsidR="00864C5A" w:rsidRPr="00522053" w:rsidRDefault="00266A45" w:rsidP="00746C64">
      <w:pPr>
        <w:pStyle w:val="1"/>
        <w:snapToGrid w:val="0"/>
        <w:spacing w:line="400" w:lineRule="exact"/>
        <w:ind w:firstLineChars="2550" w:firstLine="7140"/>
        <w:rPr>
          <w:rFonts w:ascii="仿宋_GB2312" w:eastAsia="仿宋_GB2312" w:hAnsi="宋体"/>
          <w:sz w:val="28"/>
          <w:szCs w:val="28"/>
        </w:rPr>
      </w:pPr>
      <w:r w:rsidRPr="00522053">
        <w:rPr>
          <w:rFonts w:ascii="仿宋_GB2312" w:eastAsia="仿宋_GB2312" w:hAnsi="宋体"/>
          <w:sz w:val="28"/>
          <w:szCs w:val="28"/>
        </w:rPr>
        <w:t xml:space="preserve"> </w:t>
      </w:r>
      <w:r w:rsidR="00864C5A" w:rsidRPr="00522053">
        <w:rPr>
          <w:rFonts w:ascii="仿宋_GB2312" w:eastAsia="仿宋_GB2312" w:hAnsi="宋体" w:hint="eastAsia"/>
          <w:sz w:val="28"/>
          <w:szCs w:val="28"/>
        </w:rPr>
        <w:t>第  页</w:t>
      </w:r>
    </w:p>
    <w:p w:rsidR="00266A45" w:rsidRDefault="00CD1C12" w:rsidP="00864C5A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 xml:space="preserve">                  </w:t>
      </w:r>
    </w:p>
    <w:p w:rsidR="00266A45" w:rsidRDefault="00266A45">
      <w:pPr>
        <w:widowControl/>
        <w:jc w:val="left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  <w:bookmarkStart w:id="0" w:name="_GoBack"/>
      <w:bookmarkEnd w:id="0"/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 公司简介（如有）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法人或者其他组织的营业执照等主体证明文件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法定代表人（或非法人组织负责人）身份证</w:t>
      </w:r>
      <w:r>
        <w:rPr>
          <w:rFonts w:ascii="仿宋_GB2312" w:eastAsia="仿宋_GB2312" w:hAnsi="仿宋_GB2312" w:cs="仿宋_GB2312" w:hint="eastAsia"/>
          <w:sz w:val="28"/>
          <w:szCs w:val="28"/>
        </w:rPr>
        <w:t>资料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6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266A45" w:rsidRDefault="00266A45" w:rsidP="008319D5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 xml:space="preserve"> 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>
        <w:rPr>
          <w:rFonts w:ascii="仿宋_GB2312" w:eastAsia="仿宋_GB2312" w:hAnsi="宋体"/>
          <w:sz w:val="28"/>
          <w:szCs w:val="28"/>
        </w:rPr>
        <w:br w:type="page"/>
      </w:r>
      <w:r w:rsidRPr="00266A45">
        <w:rPr>
          <w:rFonts w:ascii="仿宋_GB2312" w:eastAsia="仿宋_GB2312" w:hAnsi="宋体" w:hint="eastAsia"/>
          <w:bCs/>
          <w:sz w:val="28"/>
          <w:szCs w:val="28"/>
        </w:rPr>
        <w:lastRenderedPageBreak/>
        <w:t>6</w:t>
      </w:r>
      <w:r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 xml:space="preserve"> 同类业绩清单及近3年内1</w:t>
      </w:r>
      <w:r w:rsidR="00522053" w:rsidRPr="00522053">
        <w:rPr>
          <w:rFonts w:ascii="仿宋_GB2312" w:eastAsia="仿宋_GB2312" w:hAnsi="宋体"/>
          <w:sz w:val="28"/>
          <w:szCs w:val="28"/>
        </w:rPr>
        <w:t>-2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>个同类项目合同复印件</w:t>
      </w:r>
      <w:r w:rsidR="00707C4C">
        <w:rPr>
          <w:rFonts w:ascii="仿宋_GB2312" w:eastAsia="仿宋_GB2312" w:hAnsi="宋体" w:hint="eastAsia"/>
          <w:sz w:val="28"/>
          <w:szCs w:val="28"/>
        </w:rPr>
        <w:t>（如有）</w:t>
      </w:r>
    </w:p>
    <w:p w:rsidR="0001585A" w:rsidRPr="00707C4C" w:rsidRDefault="0001585A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01585A" w:rsidRPr="00707C4C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0D" w:rsidRDefault="00AC1A0D" w:rsidP="00CD1C12">
      <w:r>
        <w:separator/>
      </w:r>
    </w:p>
  </w:endnote>
  <w:endnote w:type="continuationSeparator" w:id="0">
    <w:p w:rsidR="00AC1A0D" w:rsidRDefault="00AC1A0D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0D" w:rsidRDefault="00AC1A0D" w:rsidP="00CD1C12">
      <w:r>
        <w:separator/>
      </w:r>
    </w:p>
  </w:footnote>
  <w:footnote w:type="continuationSeparator" w:id="0">
    <w:p w:rsidR="00AC1A0D" w:rsidRDefault="00AC1A0D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07C4C"/>
    <w:rsid w:val="00735039"/>
    <w:rsid w:val="00740393"/>
    <w:rsid w:val="00744407"/>
    <w:rsid w:val="00746C64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C1A0D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卢玉云</cp:lastModifiedBy>
  <cp:revision>9</cp:revision>
  <dcterms:created xsi:type="dcterms:W3CDTF">2023-06-05T01:47:00Z</dcterms:created>
  <dcterms:modified xsi:type="dcterms:W3CDTF">2024-03-27T02:28:00Z</dcterms:modified>
</cp:coreProperties>
</file>